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915" w:rsidRPr="008B7E11" w:rsidRDefault="00883915" w:rsidP="008B7E11">
      <w:pPr>
        <w:jc w:val="center"/>
        <w:rPr>
          <w:rFonts w:ascii="Arial Black" w:hAnsi="Arial Black" w:cs="Times New Roman"/>
          <w:color w:val="FF0000"/>
          <w:sz w:val="48"/>
          <w:szCs w:val="48"/>
        </w:rPr>
      </w:pPr>
      <w:r w:rsidRPr="008B7E11">
        <w:rPr>
          <w:rFonts w:ascii="Arial Black" w:hAnsi="Arial Black" w:cs="Times New Roman"/>
          <w:color w:val="FF0000"/>
          <w:sz w:val="48"/>
          <w:szCs w:val="48"/>
        </w:rPr>
        <w:t>Details of Academic Degree Granting</w:t>
      </w:r>
    </w:p>
    <w:p w:rsidR="00883915" w:rsidRPr="008B7E11" w:rsidRDefault="00883915" w:rsidP="008B7E11">
      <w:pPr>
        <w:jc w:val="center"/>
        <w:rPr>
          <w:rFonts w:ascii="Times New Roman" w:hAnsi="Times New Roman" w:cs="Times New Roman"/>
          <w:b/>
          <w:sz w:val="30"/>
          <w:szCs w:val="30"/>
        </w:rPr>
      </w:pPr>
      <w:r w:rsidRPr="008B7E11">
        <w:rPr>
          <w:rFonts w:ascii="Times New Roman" w:hAnsi="Times New Roman" w:cs="Times New Roman"/>
          <w:b/>
          <w:sz w:val="30"/>
          <w:szCs w:val="30"/>
        </w:rPr>
        <w:t>Chapter I: General Provisions</w:t>
      </w:r>
    </w:p>
    <w:p w:rsidR="00883915" w:rsidRPr="008B7E11" w:rsidRDefault="00883915" w:rsidP="008B7E11">
      <w:pPr>
        <w:rPr>
          <w:rFonts w:ascii="Times New Roman" w:hAnsi="Times New Roman" w:cs="Times New Roman"/>
          <w:b/>
          <w:sz w:val="28"/>
          <w:szCs w:val="28"/>
        </w:rPr>
      </w:pPr>
      <w:r w:rsidRPr="008B7E11">
        <w:rPr>
          <w:rFonts w:ascii="Times New Roman" w:hAnsi="Times New Roman" w:cs="Times New Roman"/>
          <w:b/>
          <w:sz w:val="28"/>
          <w:szCs w:val="28"/>
        </w:rPr>
        <w:t xml:space="preserve">Article One    </w:t>
      </w:r>
    </w:p>
    <w:p w:rsidR="00883915" w:rsidRPr="00011E7D" w:rsidRDefault="00883915" w:rsidP="008B7E11">
      <w:pPr>
        <w:rPr>
          <w:rFonts w:ascii="Times New Roman" w:hAnsi="Times New Roman" w:cs="Times New Roman"/>
          <w:sz w:val="28"/>
          <w:szCs w:val="28"/>
        </w:rPr>
      </w:pPr>
      <w:r w:rsidRPr="00011E7D">
        <w:rPr>
          <w:rFonts w:ascii="Times New Roman" w:hAnsi="Times New Roman" w:cs="Times New Roman"/>
          <w:sz w:val="28"/>
          <w:szCs w:val="28"/>
        </w:rPr>
        <w:t>We developed this working instruction according to /Regulations of the People's Republic of China on Academic Degrees/ and /Interim Regulations of the People's Republic of China on Academic Degrees/, combined with the actual situation of our school.</w:t>
      </w:r>
    </w:p>
    <w:p w:rsidR="00883915" w:rsidRPr="008B7E11" w:rsidRDefault="00883915" w:rsidP="008B7E11">
      <w:pPr>
        <w:rPr>
          <w:rFonts w:ascii="Times New Roman" w:hAnsi="Times New Roman" w:cs="Times New Roman"/>
          <w:b/>
          <w:sz w:val="28"/>
          <w:szCs w:val="28"/>
        </w:rPr>
      </w:pPr>
      <w:r w:rsidRPr="008B7E11">
        <w:rPr>
          <w:rFonts w:ascii="Times New Roman" w:hAnsi="Times New Roman" w:cs="Times New Roman"/>
          <w:b/>
          <w:sz w:val="28"/>
          <w:szCs w:val="28"/>
        </w:rPr>
        <w:t xml:space="preserve">Article Two    </w:t>
      </w:r>
    </w:p>
    <w:p w:rsidR="00883915" w:rsidRPr="00011E7D" w:rsidRDefault="00883915" w:rsidP="008B7E11">
      <w:pPr>
        <w:rPr>
          <w:rFonts w:ascii="Times New Roman" w:hAnsi="Times New Roman" w:cs="Times New Roman"/>
          <w:sz w:val="28"/>
          <w:szCs w:val="28"/>
        </w:rPr>
      </w:pPr>
      <w:r w:rsidRPr="00011E7D">
        <w:rPr>
          <w:rFonts w:ascii="Times New Roman" w:hAnsi="Times New Roman" w:cs="Times New Roman"/>
          <w:sz w:val="28"/>
          <w:szCs w:val="28"/>
        </w:rPr>
        <w:t>Approved by the Academic Degrees Committee of the State Council, our school has the right to award Bachelor's, Master's and Doctor’s degree.</w:t>
      </w:r>
    </w:p>
    <w:p w:rsidR="00883915" w:rsidRPr="008B7E11" w:rsidRDefault="00883915" w:rsidP="008B7E11">
      <w:pPr>
        <w:rPr>
          <w:rFonts w:ascii="Times New Roman" w:hAnsi="Times New Roman" w:cs="Times New Roman"/>
          <w:b/>
          <w:sz w:val="28"/>
          <w:szCs w:val="28"/>
        </w:rPr>
      </w:pPr>
      <w:r w:rsidRPr="008B7E11">
        <w:rPr>
          <w:rFonts w:ascii="Times New Roman" w:hAnsi="Times New Roman" w:cs="Times New Roman"/>
          <w:b/>
          <w:sz w:val="28"/>
          <w:szCs w:val="28"/>
        </w:rPr>
        <w:t>Article Three</w:t>
      </w:r>
    </w:p>
    <w:p w:rsidR="00883915" w:rsidRPr="00011E7D" w:rsidRDefault="00883915" w:rsidP="008B7E11">
      <w:pPr>
        <w:rPr>
          <w:rFonts w:ascii="Times New Roman" w:hAnsi="Times New Roman" w:cs="Times New Roman"/>
          <w:sz w:val="28"/>
          <w:szCs w:val="28"/>
        </w:rPr>
      </w:pPr>
      <w:r w:rsidRPr="00011E7D">
        <w:rPr>
          <w:rFonts w:ascii="Times New Roman" w:hAnsi="Times New Roman" w:cs="Times New Roman"/>
          <w:sz w:val="28"/>
          <w:szCs w:val="28"/>
        </w:rPr>
        <w:t xml:space="preserve">Those who support the leadership of the Communist Party of China, uphold the socialist system, love the motherland, law-abiding, well-conducted and have the appropriate academic level can apply the corresponding degrees in accordance with the relevant provisions of these regulations. </w:t>
      </w:r>
    </w:p>
    <w:p w:rsidR="00883915" w:rsidRPr="008B7E11" w:rsidRDefault="00883915" w:rsidP="008B7E11">
      <w:pPr>
        <w:rPr>
          <w:rFonts w:ascii="Times New Roman" w:hAnsi="Times New Roman" w:cs="Times New Roman"/>
          <w:b/>
          <w:sz w:val="28"/>
          <w:szCs w:val="28"/>
        </w:rPr>
      </w:pPr>
    </w:p>
    <w:p w:rsidR="00883915" w:rsidRPr="008B7E11" w:rsidRDefault="00883915" w:rsidP="008B7E11">
      <w:pPr>
        <w:jc w:val="center"/>
        <w:rPr>
          <w:rFonts w:ascii="Times New Roman" w:hAnsi="Times New Roman" w:cs="Times New Roman"/>
          <w:b/>
          <w:sz w:val="30"/>
          <w:szCs w:val="30"/>
        </w:rPr>
      </w:pPr>
      <w:r w:rsidRPr="008B7E11">
        <w:rPr>
          <w:rFonts w:ascii="Times New Roman" w:hAnsi="Times New Roman" w:cs="Times New Roman"/>
          <w:b/>
          <w:sz w:val="30"/>
          <w:szCs w:val="30"/>
        </w:rPr>
        <w:t>Chapter II: Degree Assess Committee</w:t>
      </w:r>
    </w:p>
    <w:p w:rsidR="00883915" w:rsidRPr="008B7E11" w:rsidRDefault="00883915" w:rsidP="008B7E11">
      <w:pPr>
        <w:rPr>
          <w:rFonts w:ascii="Times New Roman" w:hAnsi="Times New Roman" w:cs="Times New Roman"/>
          <w:b/>
          <w:sz w:val="28"/>
          <w:szCs w:val="28"/>
        </w:rPr>
      </w:pPr>
      <w:r w:rsidRPr="008B7E11">
        <w:rPr>
          <w:rFonts w:ascii="Times New Roman" w:hAnsi="Times New Roman" w:cs="Times New Roman"/>
          <w:b/>
          <w:sz w:val="28"/>
          <w:szCs w:val="28"/>
        </w:rPr>
        <w:t>Article Four</w:t>
      </w:r>
    </w:p>
    <w:p w:rsidR="00883915" w:rsidRPr="00011E7D" w:rsidRDefault="00883915" w:rsidP="008B7E11">
      <w:pPr>
        <w:rPr>
          <w:rFonts w:ascii="Times New Roman" w:hAnsi="Times New Roman" w:cs="Times New Roman"/>
          <w:color w:val="FF0000"/>
          <w:sz w:val="28"/>
          <w:szCs w:val="28"/>
        </w:rPr>
      </w:pPr>
      <w:r w:rsidRPr="00011E7D">
        <w:rPr>
          <w:rFonts w:ascii="Times New Roman" w:hAnsi="Times New Roman" w:cs="Times New Roman"/>
          <w:sz w:val="28"/>
          <w:szCs w:val="28"/>
        </w:rPr>
        <w:t xml:space="preserve">Degree Assess Committee consists of above or equivalent title of </w:t>
      </w:r>
      <w:r w:rsidRPr="00011E7D">
        <w:rPr>
          <w:rFonts w:ascii="Times New Roman" w:hAnsi="Times New Roman" w:cs="Times New Roman"/>
          <w:sz w:val="28"/>
          <w:szCs w:val="28"/>
        </w:rPr>
        <w:lastRenderedPageBreak/>
        <w:t xml:space="preserve">Associate Professor, teaching and research staffs, totally 25 people in three-year term. Chairman of this committee is head of school with above or equivalent title of Professor, </w:t>
      </w:r>
    </w:p>
    <w:p w:rsidR="00883915" w:rsidRPr="00011E7D" w:rsidRDefault="00883915" w:rsidP="008B7E11">
      <w:pPr>
        <w:rPr>
          <w:rFonts w:ascii="Times New Roman" w:hAnsi="Times New Roman" w:cs="Times New Roman"/>
          <w:sz w:val="28"/>
          <w:szCs w:val="28"/>
        </w:rPr>
      </w:pPr>
      <w:r w:rsidRPr="00011E7D">
        <w:rPr>
          <w:rFonts w:ascii="Times New Roman" w:hAnsi="Times New Roman" w:cs="Times New Roman"/>
          <w:sz w:val="28"/>
          <w:szCs w:val="28"/>
        </w:rPr>
        <w:t>Members of the committee are nominated by Postgraduate Department, decided by the principal office and approved by government of Jiangxi Province.</w:t>
      </w:r>
    </w:p>
    <w:p w:rsidR="00883915" w:rsidRPr="00011E7D" w:rsidRDefault="00883915" w:rsidP="008B7E11">
      <w:pPr>
        <w:rPr>
          <w:rFonts w:ascii="Times New Roman" w:hAnsi="Times New Roman" w:cs="Times New Roman"/>
          <w:sz w:val="28"/>
          <w:szCs w:val="28"/>
        </w:rPr>
      </w:pPr>
      <w:r w:rsidRPr="00011E7D">
        <w:rPr>
          <w:rFonts w:ascii="Times New Roman" w:hAnsi="Times New Roman" w:cs="Times New Roman"/>
          <w:sz w:val="28"/>
          <w:szCs w:val="28"/>
        </w:rPr>
        <w:t>School Degree Assess Committee has a standing body in Postgraduate Department. The dean of Postgraduate Department serves as director of the committee, director(deputy director) of School Affairs Office and dean(associate dean) of Adult Education College serve as two deputy directors of the committee.</w:t>
      </w:r>
    </w:p>
    <w:p w:rsidR="00883915" w:rsidRPr="00011E7D" w:rsidRDefault="00883915" w:rsidP="008B7E11">
      <w:pPr>
        <w:ind w:left="140" w:hangingChars="50" w:hanging="140"/>
        <w:rPr>
          <w:rFonts w:ascii="Times New Roman" w:hAnsi="Times New Roman" w:cs="Times New Roman"/>
          <w:sz w:val="28"/>
          <w:szCs w:val="28"/>
        </w:rPr>
      </w:pPr>
      <w:r w:rsidRPr="00011E7D">
        <w:rPr>
          <w:rFonts w:ascii="Times New Roman" w:hAnsi="Times New Roman" w:cs="Times New Roman"/>
          <w:sz w:val="28"/>
          <w:szCs w:val="28"/>
        </w:rPr>
        <w:t xml:space="preserve">There are sub-committees in Degree Assess Committee consists of 3-7 members in three-year term within which more than 80% should have above or equivalent title of Professor. </w:t>
      </w:r>
    </w:p>
    <w:p w:rsidR="00883915" w:rsidRPr="008B7E11" w:rsidRDefault="00883915" w:rsidP="008B7E11">
      <w:pPr>
        <w:ind w:left="141" w:hangingChars="50" w:hanging="141"/>
        <w:rPr>
          <w:rFonts w:ascii="Times New Roman" w:hAnsi="Times New Roman" w:cs="Times New Roman"/>
          <w:b/>
          <w:sz w:val="28"/>
          <w:szCs w:val="28"/>
        </w:rPr>
      </w:pPr>
      <w:r w:rsidRPr="008B7E11">
        <w:rPr>
          <w:rFonts w:ascii="Times New Roman" w:hAnsi="Times New Roman" w:cs="Times New Roman"/>
          <w:b/>
          <w:sz w:val="28"/>
          <w:szCs w:val="28"/>
        </w:rPr>
        <w:t>Article Five</w:t>
      </w:r>
    </w:p>
    <w:p w:rsidR="00883915" w:rsidRPr="00011E7D" w:rsidRDefault="00883915" w:rsidP="008B7E11">
      <w:pPr>
        <w:ind w:left="140" w:hangingChars="50" w:hanging="140"/>
        <w:rPr>
          <w:rFonts w:ascii="Times New Roman" w:hAnsi="Times New Roman" w:cs="Times New Roman"/>
          <w:sz w:val="28"/>
          <w:szCs w:val="28"/>
        </w:rPr>
      </w:pPr>
      <w:r w:rsidRPr="00011E7D">
        <w:rPr>
          <w:rFonts w:ascii="Times New Roman" w:hAnsi="Times New Roman" w:cs="Times New Roman"/>
          <w:sz w:val="28"/>
          <w:szCs w:val="28"/>
        </w:rPr>
        <w:t>Duties of Degree Assess Committee:</w:t>
      </w:r>
    </w:p>
    <w:p w:rsidR="00883915" w:rsidRPr="00011E7D" w:rsidRDefault="00883915" w:rsidP="008B7E11">
      <w:pPr>
        <w:numPr>
          <w:ilvl w:val="0"/>
          <w:numId w:val="1"/>
        </w:numPr>
        <w:rPr>
          <w:rFonts w:ascii="Times New Roman" w:hAnsi="Times New Roman" w:cs="Times New Roman"/>
          <w:sz w:val="28"/>
          <w:szCs w:val="28"/>
        </w:rPr>
      </w:pPr>
      <w:r w:rsidRPr="00011E7D">
        <w:rPr>
          <w:rFonts w:ascii="Times New Roman" w:hAnsi="Times New Roman" w:cs="Times New Roman"/>
          <w:sz w:val="28"/>
          <w:szCs w:val="28"/>
        </w:rPr>
        <w:t>Assessing postgraduates’ applications for master’s and doctor’s degree.</w:t>
      </w:r>
    </w:p>
    <w:p w:rsidR="00883915" w:rsidRPr="00011E7D" w:rsidRDefault="00883915" w:rsidP="008B7E11">
      <w:pPr>
        <w:numPr>
          <w:ilvl w:val="0"/>
          <w:numId w:val="1"/>
        </w:numPr>
        <w:rPr>
          <w:rFonts w:ascii="Times New Roman" w:hAnsi="Times New Roman" w:cs="Times New Roman"/>
          <w:sz w:val="28"/>
          <w:szCs w:val="28"/>
        </w:rPr>
      </w:pPr>
      <w:r w:rsidRPr="00011E7D">
        <w:rPr>
          <w:rFonts w:ascii="Times New Roman" w:hAnsi="Times New Roman" w:cs="Times New Roman"/>
          <w:sz w:val="28"/>
          <w:szCs w:val="28"/>
        </w:rPr>
        <w:t>Assessing tutors’ qualifications.</w:t>
      </w:r>
    </w:p>
    <w:p w:rsidR="00883915" w:rsidRPr="00011E7D" w:rsidRDefault="00883915" w:rsidP="008B7E11">
      <w:pPr>
        <w:numPr>
          <w:ilvl w:val="0"/>
          <w:numId w:val="1"/>
        </w:numPr>
        <w:rPr>
          <w:rFonts w:ascii="Times New Roman" w:hAnsi="Times New Roman" w:cs="Times New Roman"/>
          <w:sz w:val="28"/>
          <w:szCs w:val="28"/>
        </w:rPr>
      </w:pPr>
      <w:r w:rsidRPr="00011E7D">
        <w:rPr>
          <w:rFonts w:ascii="Times New Roman" w:hAnsi="Times New Roman" w:cs="Times New Roman"/>
          <w:sz w:val="28"/>
          <w:szCs w:val="28"/>
        </w:rPr>
        <w:t xml:space="preserve">Examining master’s and doctor’s granting list. </w:t>
      </w:r>
    </w:p>
    <w:p w:rsidR="00883915" w:rsidRPr="00011E7D" w:rsidRDefault="00883915" w:rsidP="008B7E11">
      <w:pPr>
        <w:numPr>
          <w:ilvl w:val="0"/>
          <w:numId w:val="1"/>
        </w:numPr>
        <w:rPr>
          <w:rFonts w:ascii="Times New Roman" w:hAnsi="Times New Roman" w:cs="Times New Roman"/>
          <w:sz w:val="28"/>
          <w:szCs w:val="28"/>
        </w:rPr>
      </w:pPr>
      <w:r w:rsidRPr="00011E7D">
        <w:rPr>
          <w:rFonts w:ascii="Times New Roman" w:hAnsi="Times New Roman" w:cs="Times New Roman"/>
          <w:sz w:val="28"/>
          <w:szCs w:val="28"/>
        </w:rPr>
        <w:t>Developing the standards of granting bachelor’s degree.</w:t>
      </w:r>
    </w:p>
    <w:p w:rsidR="00883915" w:rsidRPr="00011E7D" w:rsidRDefault="00883915" w:rsidP="008B7E11">
      <w:pPr>
        <w:numPr>
          <w:ilvl w:val="0"/>
          <w:numId w:val="1"/>
        </w:numPr>
        <w:rPr>
          <w:rFonts w:ascii="Times New Roman" w:hAnsi="Times New Roman" w:cs="Times New Roman"/>
          <w:sz w:val="28"/>
          <w:szCs w:val="28"/>
        </w:rPr>
      </w:pPr>
      <w:r w:rsidRPr="00011E7D">
        <w:rPr>
          <w:rFonts w:ascii="Times New Roman" w:hAnsi="Times New Roman" w:cs="Times New Roman"/>
          <w:sz w:val="28"/>
          <w:szCs w:val="28"/>
        </w:rPr>
        <w:t>Examining the qualification of exemption.</w:t>
      </w:r>
    </w:p>
    <w:p w:rsidR="00883915" w:rsidRPr="00011E7D" w:rsidRDefault="00883915" w:rsidP="008B7E11">
      <w:pPr>
        <w:numPr>
          <w:ilvl w:val="0"/>
          <w:numId w:val="1"/>
        </w:numPr>
        <w:rPr>
          <w:rFonts w:ascii="Times New Roman" w:hAnsi="Times New Roman" w:cs="Times New Roman"/>
          <w:sz w:val="28"/>
          <w:szCs w:val="28"/>
        </w:rPr>
      </w:pPr>
      <w:r w:rsidRPr="00011E7D">
        <w:rPr>
          <w:rFonts w:ascii="Times New Roman" w:hAnsi="Times New Roman" w:cs="Times New Roman"/>
          <w:sz w:val="28"/>
          <w:szCs w:val="28"/>
        </w:rPr>
        <w:lastRenderedPageBreak/>
        <w:t>Examining master’s syllabus and doctor’s test subjects.</w:t>
      </w:r>
    </w:p>
    <w:p w:rsidR="00883915" w:rsidRPr="00011E7D" w:rsidRDefault="00883915" w:rsidP="008B7E11">
      <w:pPr>
        <w:numPr>
          <w:ilvl w:val="0"/>
          <w:numId w:val="1"/>
        </w:numPr>
        <w:rPr>
          <w:rFonts w:ascii="Times New Roman" w:hAnsi="Times New Roman" w:cs="Times New Roman"/>
          <w:sz w:val="28"/>
          <w:szCs w:val="28"/>
        </w:rPr>
      </w:pPr>
      <w:r w:rsidRPr="00011E7D">
        <w:rPr>
          <w:rFonts w:ascii="Times New Roman" w:hAnsi="Times New Roman" w:cs="Times New Roman"/>
          <w:sz w:val="28"/>
          <w:szCs w:val="28"/>
        </w:rPr>
        <w:t>Examining the membership of members in Thesis Defense Committee.</w:t>
      </w:r>
    </w:p>
    <w:p w:rsidR="00883915" w:rsidRPr="00011E7D" w:rsidRDefault="00883915" w:rsidP="008B7E11">
      <w:pPr>
        <w:numPr>
          <w:ilvl w:val="0"/>
          <w:numId w:val="1"/>
        </w:numPr>
        <w:rPr>
          <w:rFonts w:ascii="Times New Roman" w:hAnsi="Times New Roman" w:cs="Times New Roman"/>
          <w:sz w:val="28"/>
          <w:szCs w:val="28"/>
        </w:rPr>
      </w:pPr>
      <w:r w:rsidRPr="00011E7D">
        <w:rPr>
          <w:rFonts w:ascii="Times New Roman" w:hAnsi="Times New Roman" w:cs="Times New Roman"/>
          <w:sz w:val="28"/>
          <w:szCs w:val="28"/>
        </w:rPr>
        <w:t>Making decisions on granting bachelor’s, master’s and doctor’s degrees.</w:t>
      </w:r>
    </w:p>
    <w:p w:rsidR="00883915" w:rsidRPr="00011E7D" w:rsidRDefault="00883915" w:rsidP="008B7E11">
      <w:pPr>
        <w:numPr>
          <w:ilvl w:val="0"/>
          <w:numId w:val="1"/>
        </w:numPr>
        <w:rPr>
          <w:rFonts w:ascii="Times New Roman" w:hAnsi="Times New Roman" w:cs="Times New Roman"/>
          <w:sz w:val="28"/>
          <w:szCs w:val="28"/>
        </w:rPr>
      </w:pPr>
      <w:r w:rsidRPr="00011E7D">
        <w:rPr>
          <w:rFonts w:ascii="Times New Roman" w:hAnsi="Times New Roman" w:cs="Times New Roman"/>
          <w:sz w:val="28"/>
          <w:szCs w:val="28"/>
        </w:rPr>
        <w:t>Making decisions on withdrawing degrees granted.</w:t>
      </w:r>
    </w:p>
    <w:p w:rsidR="00883915" w:rsidRPr="00011E7D" w:rsidRDefault="00240DA6" w:rsidP="008B7E11">
      <w:pPr>
        <w:numPr>
          <w:ilvl w:val="0"/>
          <w:numId w:val="1"/>
        </w:numPr>
        <w:rPr>
          <w:rFonts w:ascii="Times New Roman" w:hAnsi="Times New Roman" w:cs="Times New Roman"/>
          <w:sz w:val="28"/>
          <w:szCs w:val="28"/>
        </w:rPr>
      </w:pPr>
      <w:r>
        <w:rPr>
          <w:rFonts w:ascii="Times New Roman" w:hAnsi="Times New Roman" w:cs="Times New Roman" w:hint="eastAsia"/>
          <w:sz w:val="28"/>
          <w:szCs w:val="28"/>
        </w:rPr>
        <w:t xml:space="preserve"> </w:t>
      </w:r>
      <w:r w:rsidR="00883915" w:rsidRPr="00011E7D">
        <w:rPr>
          <w:rFonts w:ascii="Times New Roman" w:hAnsi="Times New Roman" w:cs="Times New Roman"/>
          <w:sz w:val="28"/>
          <w:szCs w:val="28"/>
        </w:rPr>
        <w:t>Dealing with disputes in the work of degree granting.</w:t>
      </w:r>
    </w:p>
    <w:p w:rsidR="00883915" w:rsidRPr="008B7E11" w:rsidRDefault="00883915" w:rsidP="008B7E11">
      <w:pPr>
        <w:rPr>
          <w:rFonts w:ascii="Times New Roman" w:hAnsi="Times New Roman" w:cs="Times New Roman"/>
          <w:b/>
          <w:sz w:val="28"/>
          <w:szCs w:val="28"/>
        </w:rPr>
      </w:pPr>
      <w:r w:rsidRPr="008B7E11">
        <w:rPr>
          <w:rFonts w:ascii="Times New Roman" w:hAnsi="Times New Roman" w:cs="Times New Roman"/>
          <w:b/>
          <w:sz w:val="28"/>
          <w:szCs w:val="28"/>
        </w:rPr>
        <w:t>Article Six</w:t>
      </w:r>
    </w:p>
    <w:p w:rsidR="00883915" w:rsidRPr="00011E7D" w:rsidRDefault="00883915" w:rsidP="008B7E11">
      <w:pPr>
        <w:rPr>
          <w:rFonts w:ascii="Times New Roman" w:hAnsi="Times New Roman" w:cs="Times New Roman"/>
          <w:sz w:val="28"/>
          <w:szCs w:val="28"/>
        </w:rPr>
      </w:pPr>
      <w:r w:rsidRPr="00011E7D">
        <w:rPr>
          <w:rFonts w:ascii="Times New Roman" w:hAnsi="Times New Roman" w:cs="Times New Roman"/>
          <w:sz w:val="28"/>
          <w:szCs w:val="28"/>
        </w:rPr>
        <w:t>Degree Assess Committee adopts a resolution by secret ballot on whether grant bachelor’s, master’s and doctor’s degrees. Decisions are effective while more than half of all members vote.</w:t>
      </w:r>
    </w:p>
    <w:p w:rsidR="00883915" w:rsidRPr="00011E7D" w:rsidRDefault="00883915" w:rsidP="008B7E11">
      <w:pPr>
        <w:rPr>
          <w:rFonts w:ascii="Times New Roman" w:hAnsi="Times New Roman" w:cs="Times New Roman"/>
          <w:sz w:val="28"/>
          <w:szCs w:val="28"/>
        </w:rPr>
      </w:pPr>
    </w:p>
    <w:p w:rsidR="004963A1" w:rsidRPr="008B7E11" w:rsidRDefault="00883915" w:rsidP="008B7E11">
      <w:pPr>
        <w:jc w:val="center"/>
        <w:rPr>
          <w:rFonts w:ascii="Times New Roman" w:hAnsi="Times New Roman" w:cs="Times New Roman"/>
          <w:b/>
          <w:sz w:val="30"/>
          <w:szCs w:val="30"/>
        </w:rPr>
      </w:pPr>
      <w:r w:rsidRPr="008B7E11">
        <w:rPr>
          <w:rFonts w:ascii="Times New Roman" w:hAnsi="Times New Roman" w:cs="Times New Roman"/>
          <w:b/>
          <w:sz w:val="30"/>
          <w:szCs w:val="30"/>
        </w:rPr>
        <w:t xml:space="preserve">Chapter Ⅲ: </w:t>
      </w:r>
      <w:r w:rsidR="001415FC" w:rsidRPr="008B7E11">
        <w:rPr>
          <w:rFonts w:ascii="Times New Roman" w:hAnsi="Times New Roman" w:cs="Times New Roman"/>
          <w:b/>
          <w:sz w:val="30"/>
          <w:szCs w:val="30"/>
        </w:rPr>
        <w:t>Degree applicant qualification examination</w:t>
      </w:r>
    </w:p>
    <w:p w:rsidR="008B7E11" w:rsidRPr="008B7E11" w:rsidRDefault="001415FC" w:rsidP="008B7E11">
      <w:pPr>
        <w:rPr>
          <w:rFonts w:ascii="Times New Roman" w:hAnsi="Times New Roman" w:cs="Times New Roman" w:hint="eastAsia"/>
          <w:b/>
          <w:sz w:val="28"/>
          <w:szCs w:val="28"/>
        </w:rPr>
      </w:pPr>
      <w:r w:rsidRPr="008B7E11">
        <w:rPr>
          <w:rFonts w:ascii="Times New Roman" w:hAnsi="Times New Roman" w:cs="Times New Roman"/>
          <w:b/>
          <w:sz w:val="28"/>
          <w:szCs w:val="28"/>
        </w:rPr>
        <w:t xml:space="preserve">Article Seven </w:t>
      </w:r>
    </w:p>
    <w:p w:rsidR="004963A1" w:rsidRPr="00011E7D" w:rsidRDefault="001415FC" w:rsidP="008B7E11">
      <w:pPr>
        <w:rPr>
          <w:rFonts w:ascii="Times New Roman" w:hAnsi="Times New Roman" w:cs="Times New Roman"/>
          <w:sz w:val="28"/>
          <w:szCs w:val="28"/>
        </w:rPr>
      </w:pPr>
      <w:r w:rsidRPr="00011E7D">
        <w:rPr>
          <w:rFonts w:ascii="Times New Roman" w:hAnsi="Times New Roman" w:cs="Times New Roman"/>
          <w:sz w:val="28"/>
          <w:szCs w:val="28"/>
        </w:rPr>
        <w:t>Degree applicant’s basic</w:t>
      </w:r>
      <w:r w:rsidR="00DE248C" w:rsidRPr="00011E7D">
        <w:rPr>
          <w:rFonts w:ascii="Times New Roman" w:hAnsi="Times New Roman" w:cs="Times New Roman"/>
          <w:sz w:val="28"/>
          <w:szCs w:val="28"/>
        </w:rPr>
        <w:t xml:space="preserve"> conditions</w:t>
      </w:r>
      <w:r w:rsidR="004963A1" w:rsidRPr="00011E7D">
        <w:rPr>
          <w:rFonts w:ascii="Times New Roman" w:hAnsi="Times New Roman" w:cs="Times New Roman"/>
          <w:sz w:val="28"/>
          <w:szCs w:val="28"/>
        </w:rPr>
        <w:t>：</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1</w:t>
      </w:r>
      <w:r w:rsidR="00240DA6">
        <w:rPr>
          <w:rFonts w:ascii="Times New Roman" w:hAnsi="Times New Roman" w:cs="Times New Roman" w:hint="eastAsia"/>
          <w:sz w:val="28"/>
          <w:szCs w:val="28"/>
        </w:rPr>
        <w:t xml:space="preserve">. </w:t>
      </w:r>
      <w:r w:rsidR="00DE248C" w:rsidRPr="00011E7D">
        <w:rPr>
          <w:rFonts w:ascii="Times New Roman" w:hAnsi="Times New Roman" w:cs="Times New Roman"/>
          <w:sz w:val="28"/>
          <w:szCs w:val="28"/>
        </w:rPr>
        <w:t>Good performance in ideology and politics.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2</w:t>
      </w:r>
      <w:r w:rsidR="00240DA6">
        <w:rPr>
          <w:rFonts w:ascii="Times New Roman" w:hAnsi="Times New Roman" w:cs="Times New Roman" w:hint="eastAsia"/>
          <w:sz w:val="28"/>
          <w:szCs w:val="28"/>
        </w:rPr>
        <w:t xml:space="preserve">. </w:t>
      </w:r>
      <w:r w:rsidR="00DE248C" w:rsidRPr="00011E7D">
        <w:rPr>
          <w:rFonts w:ascii="Times New Roman" w:hAnsi="Times New Roman" w:cs="Times New Roman"/>
          <w:sz w:val="28"/>
          <w:szCs w:val="28"/>
        </w:rPr>
        <w:t>Completing all the courses and obtaining all required credits.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3</w:t>
      </w:r>
      <w:r w:rsidR="00240DA6">
        <w:rPr>
          <w:rFonts w:ascii="Times New Roman" w:hAnsi="Times New Roman" w:cs="Times New Roman" w:hint="eastAsia"/>
          <w:sz w:val="28"/>
          <w:szCs w:val="28"/>
        </w:rPr>
        <w:t xml:space="preserve">. </w:t>
      </w:r>
      <w:r w:rsidR="00DE248C" w:rsidRPr="00011E7D">
        <w:rPr>
          <w:rFonts w:ascii="Times New Roman" w:hAnsi="Times New Roman" w:cs="Times New Roman"/>
          <w:sz w:val="28"/>
          <w:szCs w:val="28"/>
        </w:rPr>
        <w:t>Finishing degree thesis and obtaining tutor’s recommendation.</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4</w:t>
      </w:r>
      <w:r w:rsidR="00240DA6">
        <w:rPr>
          <w:rFonts w:ascii="Times New Roman" w:hAnsi="Times New Roman" w:cs="Times New Roman" w:hint="eastAsia"/>
          <w:sz w:val="28"/>
          <w:szCs w:val="28"/>
        </w:rPr>
        <w:t xml:space="preserve">. </w:t>
      </w:r>
      <w:r w:rsidR="00DE248C" w:rsidRPr="00011E7D">
        <w:rPr>
          <w:rFonts w:ascii="Times New Roman" w:hAnsi="Times New Roman" w:cs="Times New Roman"/>
          <w:sz w:val="28"/>
          <w:szCs w:val="28"/>
        </w:rPr>
        <w:t>Passing the degree defense.</w:t>
      </w:r>
    </w:p>
    <w:p w:rsidR="00240DA6" w:rsidRPr="00240DA6" w:rsidRDefault="00DE248C" w:rsidP="008B7E11">
      <w:pPr>
        <w:rPr>
          <w:rFonts w:ascii="Times New Roman" w:hAnsi="Times New Roman" w:cs="Times New Roman" w:hint="eastAsia"/>
          <w:b/>
          <w:sz w:val="28"/>
          <w:szCs w:val="28"/>
        </w:rPr>
      </w:pPr>
      <w:r w:rsidRPr="00240DA6">
        <w:rPr>
          <w:rFonts w:ascii="Times New Roman" w:hAnsi="Times New Roman" w:cs="Times New Roman"/>
          <w:b/>
          <w:sz w:val="28"/>
          <w:szCs w:val="28"/>
        </w:rPr>
        <w:t>Article Eight</w:t>
      </w:r>
      <w:r w:rsidR="004963A1" w:rsidRPr="00240DA6">
        <w:rPr>
          <w:rFonts w:ascii="Times New Roman" w:hAnsi="Times New Roman" w:cs="Times New Roman"/>
          <w:b/>
          <w:sz w:val="28"/>
          <w:szCs w:val="28"/>
        </w:rPr>
        <w:t xml:space="preserve"> </w:t>
      </w:r>
    </w:p>
    <w:p w:rsidR="004963A1" w:rsidRPr="00011E7D" w:rsidRDefault="00DE248C" w:rsidP="008B7E11">
      <w:pPr>
        <w:rPr>
          <w:rFonts w:ascii="Times New Roman" w:hAnsi="Times New Roman" w:cs="Times New Roman"/>
          <w:sz w:val="28"/>
          <w:szCs w:val="28"/>
        </w:rPr>
      </w:pPr>
      <w:r w:rsidRPr="00011E7D">
        <w:rPr>
          <w:rFonts w:ascii="Times New Roman" w:hAnsi="Times New Roman" w:cs="Times New Roman"/>
          <w:sz w:val="28"/>
          <w:szCs w:val="28"/>
        </w:rPr>
        <w:t xml:space="preserve">Students shall not apply for degree defense and graduation with the </w:t>
      </w:r>
      <w:r w:rsidR="00A8224B" w:rsidRPr="00011E7D">
        <w:rPr>
          <w:rFonts w:ascii="Times New Roman" w:hAnsi="Times New Roman" w:cs="Times New Roman"/>
          <w:sz w:val="28"/>
          <w:szCs w:val="28"/>
        </w:rPr>
        <w:t>following circumstances</w:t>
      </w:r>
      <w:r w:rsidR="004963A1" w:rsidRPr="00011E7D">
        <w:rPr>
          <w:rFonts w:ascii="Times New Roman" w:hAnsi="Times New Roman" w:cs="Times New Roman"/>
          <w:sz w:val="28"/>
          <w:szCs w:val="28"/>
        </w:rPr>
        <w:t>：</w:t>
      </w:r>
    </w:p>
    <w:p w:rsidR="004963A1" w:rsidRPr="00011E7D" w:rsidRDefault="004963A1" w:rsidP="00240DA6">
      <w:pPr>
        <w:rPr>
          <w:rFonts w:ascii="Times New Roman" w:hAnsi="Times New Roman" w:cs="Times New Roman"/>
          <w:sz w:val="28"/>
          <w:szCs w:val="28"/>
        </w:rPr>
      </w:pPr>
      <w:r w:rsidRPr="00011E7D">
        <w:rPr>
          <w:rFonts w:ascii="Times New Roman" w:hAnsi="Times New Roman" w:cs="Times New Roman"/>
          <w:sz w:val="28"/>
          <w:szCs w:val="28"/>
        </w:rPr>
        <w:lastRenderedPageBreak/>
        <w:t>1</w:t>
      </w:r>
      <w:r w:rsidR="00240DA6">
        <w:rPr>
          <w:rFonts w:ascii="Times New Roman" w:hAnsi="Times New Roman" w:cs="Times New Roman" w:hint="eastAsia"/>
          <w:sz w:val="28"/>
          <w:szCs w:val="28"/>
        </w:rPr>
        <w:t xml:space="preserve">. </w:t>
      </w:r>
      <w:r w:rsidR="00A8224B" w:rsidRPr="00011E7D">
        <w:rPr>
          <w:rFonts w:ascii="Times New Roman" w:hAnsi="Times New Roman" w:cs="Times New Roman"/>
          <w:sz w:val="28"/>
          <w:szCs w:val="28"/>
        </w:rPr>
        <w:t>Full-time undergraduate doesn’t meet academic requirements in foreign language.</w:t>
      </w:r>
    </w:p>
    <w:p w:rsidR="004963A1" w:rsidRPr="00011E7D" w:rsidRDefault="004963A1" w:rsidP="00240DA6">
      <w:pPr>
        <w:rPr>
          <w:rFonts w:ascii="Times New Roman" w:hAnsi="Times New Roman" w:cs="Times New Roman"/>
          <w:sz w:val="28"/>
          <w:szCs w:val="28"/>
        </w:rPr>
      </w:pPr>
      <w:r w:rsidRPr="00011E7D">
        <w:rPr>
          <w:rFonts w:ascii="Times New Roman" w:hAnsi="Times New Roman" w:cs="Times New Roman"/>
          <w:sz w:val="28"/>
          <w:szCs w:val="28"/>
        </w:rPr>
        <w:t>2</w:t>
      </w:r>
      <w:r w:rsidR="00240DA6">
        <w:rPr>
          <w:rFonts w:ascii="Times New Roman" w:hAnsi="Times New Roman" w:cs="Times New Roman" w:hint="eastAsia"/>
          <w:sz w:val="28"/>
          <w:szCs w:val="28"/>
        </w:rPr>
        <w:t xml:space="preserve">. </w:t>
      </w:r>
      <w:r w:rsidR="00A8224B" w:rsidRPr="00011E7D">
        <w:rPr>
          <w:rFonts w:ascii="Times New Roman" w:hAnsi="Times New Roman" w:cs="Times New Roman"/>
          <w:sz w:val="28"/>
          <w:szCs w:val="28"/>
        </w:rPr>
        <w:t>Full-time master doesn’t pass College English Test-6 .</w:t>
      </w:r>
    </w:p>
    <w:p w:rsidR="004963A1" w:rsidRPr="00011E7D" w:rsidRDefault="004963A1" w:rsidP="00240DA6">
      <w:pPr>
        <w:rPr>
          <w:rFonts w:ascii="Times New Roman" w:hAnsi="Times New Roman" w:cs="Times New Roman"/>
          <w:sz w:val="28"/>
          <w:szCs w:val="28"/>
        </w:rPr>
      </w:pPr>
      <w:r w:rsidRPr="00011E7D">
        <w:rPr>
          <w:rFonts w:ascii="Times New Roman" w:hAnsi="Times New Roman" w:cs="Times New Roman"/>
          <w:sz w:val="28"/>
          <w:szCs w:val="28"/>
        </w:rPr>
        <w:t>3</w:t>
      </w:r>
      <w:r w:rsidR="00240DA6">
        <w:rPr>
          <w:rFonts w:ascii="Times New Roman" w:hAnsi="Times New Roman" w:cs="Times New Roman" w:hint="eastAsia"/>
          <w:sz w:val="28"/>
          <w:szCs w:val="28"/>
        </w:rPr>
        <w:t xml:space="preserve">. </w:t>
      </w:r>
      <w:r w:rsidR="00A8224B" w:rsidRPr="00011E7D">
        <w:rPr>
          <w:rFonts w:ascii="Times New Roman" w:hAnsi="Times New Roman" w:cs="Times New Roman"/>
          <w:sz w:val="28"/>
          <w:szCs w:val="28"/>
        </w:rPr>
        <w:t>Student who doesn’t complete required research and social practice credits.</w:t>
      </w:r>
    </w:p>
    <w:p w:rsidR="004963A1" w:rsidRPr="00011E7D" w:rsidRDefault="004963A1" w:rsidP="00240DA6">
      <w:pPr>
        <w:rPr>
          <w:rFonts w:ascii="Times New Roman" w:hAnsi="Times New Roman" w:cs="Times New Roman"/>
          <w:sz w:val="28"/>
          <w:szCs w:val="28"/>
        </w:rPr>
      </w:pPr>
      <w:r w:rsidRPr="00011E7D">
        <w:rPr>
          <w:rFonts w:ascii="Times New Roman" w:hAnsi="Times New Roman" w:cs="Times New Roman"/>
          <w:sz w:val="28"/>
          <w:szCs w:val="28"/>
        </w:rPr>
        <w:t>4</w:t>
      </w:r>
      <w:r w:rsidR="00240DA6">
        <w:rPr>
          <w:rFonts w:ascii="Times New Roman" w:hAnsi="Times New Roman" w:cs="Times New Roman" w:hint="eastAsia"/>
          <w:sz w:val="28"/>
          <w:szCs w:val="28"/>
        </w:rPr>
        <w:t xml:space="preserve">. </w:t>
      </w:r>
      <w:r w:rsidR="005D15EE" w:rsidRPr="00011E7D">
        <w:rPr>
          <w:rFonts w:ascii="Times New Roman" w:hAnsi="Times New Roman" w:cs="Times New Roman"/>
          <w:sz w:val="28"/>
          <w:szCs w:val="28"/>
        </w:rPr>
        <w:t>Student who commits</w:t>
      </w:r>
      <w:r w:rsidR="00A90E78" w:rsidRPr="00011E7D">
        <w:rPr>
          <w:rFonts w:ascii="Times New Roman" w:hAnsi="Times New Roman" w:cs="Times New Roman"/>
          <w:sz w:val="28"/>
          <w:szCs w:val="28"/>
        </w:rPr>
        <w:t xml:space="preserve"> serious errors, receives punishment of warning or more severe punishments and the punishments are not withdrawn before degree granting.</w:t>
      </w:r>
    </w:p>
    <w:p w:rsidR="00240DA6" w:rsidRPr="00240DA6" w:rsidRDefault="00A90E78" w:rsidP="008B7E11">
      <w:pPr>
        <w:rPr>
          <w:rFonts w:ascii="Times New Roman" w:hAnsi="Times New Roman" w:cs="Times New Roman" w:hint="eastAsia"/>
          <w:b/>
          <w:sz w:val="28"/>
          <w:szCs w:val="28"/>
        </w:rPr>
      </w:pPr>
      <w:r w:rsidRPr="00240DA6">
        <w:rPr>
          <w:rFonts w:ascii="Times New Roman" w:hAnsi="Times New Roman" w:cs="Times New Roman"/>
          <w:b/>
          <w:sz w:val="28"/>
          <w:szCs w:val="28"/>
        </w:rPr>
        <w:t>Article Nine</w:t>
      </w:r>
      <w:r w:rsidR="004963A1" w:rsidRPr="00240DA6">
        <w:rPr>
          <w:rFonts w:ascii="Times New Roman" w:hAnsi="Times New Roman" w:cs="Times New Roman"/>
          <w:b/>
          <w:sz w:val="28"/>
          <w:szCs w:val="28"/>
        </w:rPr>
        <w:t xml:space="preserve"> </w:t>
      </w:r>
    </w:p>
    <w:p w:rsidR="004963A1" w:rsidRPr="00011E7D" w:rsidRDefault="00531B6B" w:rsidP="008B7E11">
      <w:pPr>
        <w:rPr>
          <w:rFonts w:ascii="Times New Roman" w:hAnsi="Times New Roman" w:cs="Times New Roman"/>
          <w:sz w:val="28"/>
          <w:szCs w:val="28"/>
        </w:rPr>
      </w:pPr>
      <w:r w:rsidRPr="00011E7D">
        <w:rPr>
          <w:rFonts w:ascii="Times New Roman" w:hAnsi="Times New Roman" w:cs="Times New Roman"/>
          <w:sz w:val="28"/>
          <w:szCs w:val="28"/>
        </w:rPr>
        <w:t xml:space="preserve">Students who meet these requirements are able to submit their theses to school (college), obtain tutor’s appraisal and recommendation. The Tutor Groups are responsible to submit students’ theses to Degree Assess Committee based on tutors’ recommendations. </w:t>
      </w:r>
    </w:p>
    <w:p w:rsidR="004963A1" w:rsidRPr="008B7E11" w:rsidRDefault="00C211F3" w:rsidP="008B7E11">
      <w:pPr>
        <w:jc w:val="center"/>
        <w:rPr>
          <w:rFonts w:ascii="Times New Roman" w:hAnsi="Times New Roman" w:cs="Times New Roman"/>
          <w:b/>
          <w:sz w:val="30"/>
          <w:szCs w:val="30"/>
        </w:rPr>
      </w:pPr>
      <w:r w:rsidRPr="008B7E11">
        <w:rPr>
          <w:rFonts w:ascii="Times New Roman" w:hAnsi="Times New Roman" w:cs="Times New Roman"/>
          <w:b/>
          <w:sz w:val="30"/>
          <w:szCs w:val="30"/>
        </w:rPr>
        <w:t>Chapter Ⅳ</w:t>
      </w:r>
      <w:r w:rsidR="004963A1" w:rsidRPr="008B7E11">
        <w:rPr>
          <w:rFonts w:ascii="Times New Roman" w:hAnsi="Times New Roman" w:cs="Times New Roman"/>
          <w:b/>
          <w:sz w:val="30"/>
          <w:szCs w:val="30"/>
        </w:rPr>
        <w:t xml:space="preserve"> </w:t>
      </w:r>
      <w:r w:rsidRPr="008B7E11">
        <w:rPr>
          <w:rFonts w:ascii="Times New Roman" w:hAnsi="Times New Roman" w:cs="Times New Roman"/>
          <w:b/>
          <w:sz w:val="30"/>
          <w:szCs w:val="30"/>
        </w:rPr>
        <w:t>Academic level requirements</w:t>
      </w:r>
    </w:p>
    <w:p w:rsidR="00240DA6" w:rsidRPr="00240DA6" w:rsidRDefault="00C211F3" w:rsidP="008B7E11">
      <w:pPr>
        <w:rPr>
          <w:rFonts w:ascii="Times New Roman" w:hAnsi="Times New Roman" w:cs="Times New Roman" w:hint="eastAsia"/>
          <w:b/>
          <w:sz w:val="28"/>
          <w:szCs w:val="28"/>
        </w:rPr>
      </w:pPr>
      <w:r w:rsidRPr="00240DA6">
        <w:rPr>
          <w:rFonts w:ascii="Times New Roman" w:hAnsi="Times New Roman" w:cs="Times New Roman"/>
          <w:b/>
          <w:sz w:val="28"/>
          <w:szCs w:val="28"/>
        </w:rPr>
        <w:t>Article Ten</w:t>
      </w:r>
      <w:r w:rsidR="004963A1" w:rsidRPr="00240DA6">
        <w:rPr>
          <w:rFonts w:ascii="Times New Roman" w:hAnsi="Times New Roman" w:cs="Times New Roman"/>
          <w:b/>
          <w:sz w:val="28"/>
          <w:szCs w:val="28"/>
        </w:rPr>
        <w:t xml:space="preserve"> </w:t>
      </w:r>
    </w:p>
    <w:p w:rsidR="004963A1" w:rsidRPr="00011E7D" w:rsidRDefault="00C211F3" w:rsidP="008B7E11">
      <w:pPr>
        <w:rPr>
          <w:rFonts w:ascii="Times New Roman" w:hAnsi="Times New Roman" w:cs="Times New Roman"/>
          <w:sz w:val="28"/>
          <w:szCs w:val="28"/>
        </w:rPr>
      </w:pPr>
      <w:r w:rsidRPr="00011E7D">
        <w:rPr>
          <w:rFonts w:ascii="Times New Roman" w:hAnsi="Times New Roman" w:cs="Times New Roman"/>
          <w:sz w:val="28"/>
          <w:szCs w:val="28"/>
        </w:rPr>
        <w:t>Academic level requirements of bachelors</w:t>
      </w:r>
      <w:r w:rsidR="004963A1" w:rsidRPr="00011E7D">
        <w:rPr>
          <w:rFonts w:ascii="Times New Roman" w:hAnsi="Times New Roman" w:cs="Times New Roman"/>
          <w:sz w:val="28"/>
          <w:szCs w:val="28"/>
        </w:rPr>
        <w:t>：</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1</w:t>
      </w:r>
      <w:r w:rsidR="00240DA6">
        <w:rPr>
          <w:rFonts w:ascii="Times New Roman" w:hAnsi="Times New Roman" w:cs="Times New Roman" w:hint="eastAsia"/>
          <w:sz w:val="28"/>
          <w:szCs w:val="28"/>
        </w:rPr>
        <w:t xml:space="preserve">. </w:t>
      </w:r>
      <w:r w:rsidR="00C211F3" w:rsidRPr="00011E7D">
        <w:rPr>
          <w:rFonts w:ascii="Times New Roman" w:hAnsi="Times New Roman" w:cs="Times New Roman"/>
          <w:sz w:val="28"/>
          <w:szCs w:val="28"/>
        </w:rPr>
        <w:t>Equipped with fundamental and professional kn</w:t>
      </w:r>
      <w:r w:rsidR="00ED7EC1" w:rsidRPr="00011E7D">
        <w:rPr>
          <w:rFonts w:ascii="Times New Roman" w:hAnsi="Times New Roman" w:cs="Times New Roman"/>
          <w:sz w:val="28"/>
          <w:szCs w:val="28"/>
        </w:rPr>
        <w:t>owledge.</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2</w:t>
      </w:r>
      <w:r w:rsidR="00240DA6">
        <w:rPr>
          <w:rFonts w:ascii="Times New Roman" w:hAnsi="Times New Roman" w:cs="Times New Roman" w:hint="eastAsia"/>
          <w:sz w:val="28"/>
          <w:szCs w:val="28"/>
        </w:rPr>
        <w:t xml:space="preserve">. </w:t>
      </w:r>
      <w:r w:rsidR="00ED7EC1" w:rsidRPr="00011E7D">
        <w:rPr>
          <w:rFonts w:ascii="Times New Roman" w:hAnsi="Times New Roman" w:cs="Times New Roman"/>
          <w:sz w:val="28"/>
          <w:szCs w:val="28"/>
        </w:rPr>
        <w:t>Having initial capacity to undertake scientific research.</w:t>
      </w:r>
    </w:p>
    <w:p w:rsidR="00240DA6" w:rsidRPr="00240DA6" w:rsidRDefault="00DC3C63" w:rsidP="008B7E11">
      <w:pPr>
        <w:rPr>
          <w:rFonts w:ascii="Times New Roman" w:hAnsi="Times New Roman" w:cs="Times New Roman" w:hint="eastAsia"/>
          <w:b/>
          <w:sz w:val="28"/>
          <w:szCs w:val="28"/>
        </w:rPr>
      </w:pPr>
      <w:r w:rsidRPr="00240DA6">
        <w:rPr>
          <w:rFonts w:ascii="Times New Roman" w:hAnsi="Times New Roman" w:cs="Times New Roman"/>
          <w:b/>
          <w:sz w:val="28"/>
          <w:szCs w:val="28"/>
        </w:rPr>
        <w:t>Article Eleven</w:t>
      </w:r>
    </w:p>
    <w:p w:rsidR="004963A1" w:rsidRPr="00011E7D" w:rsidRDefault="00DC3C63" w:rsidP="008B7E11">
      <w:pPr>
        <w:rPr>
          <w:rFonts w:ascii="Times New Roman" w:hAnsi="Times New Roman" w:cs="Times New Roman"/>
          <w:sz w:val="28"/>
          <w:szCs w:val="28"/>
        </w:rPr>
      </w:pPr>
      <w:r w:rsidRPr="00011E7D">
        <w:rPr>
          <w:rFonts w:ascii="Times New Roman" w:hAnsi="Times New Roman" w:cs="Times New Roman"/>
          <w:sz w:val="28"/>
          <w:szCs w:val="28"/>
        </w:rPr>
        <w:t>Academic level requirements of masters</w:t>
      </w:r>
      <w:r w:rsidR="004963A1" w:rsidRPr="00011E7D">
        <w:rPr>
          <w:rFonts w:ascii="Times New Roman" w:hAnsi="Times New Roman" w:cs="Times New Roman"/>
          <w:sz w:val="28"/>
          <w:szCs w:val="28"/>
        </w:rPr>
        <w:t>：</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1</w:t>
      </w:r>
      <w:r w:rsidR="00240DA6">
        <w:rPr>
          <w:rFonts w:ascii="Times New Roman" w:hAnsi="Times New Roman" w:cs="Times New Roman" w:hint="eastAsia"/>
          <w:sz w:val="28"/>
          <w:szCs w:val="28"/>
        </w:rPr>
        <w:t xml:space="preserve">. </w:t>
      </w:r>
      <w:r w:rsidR="00675F7C" w:rsidRPr="00011E7D">
        <w:rPr>
          <w:rFonts w:ascii="Times New Roman" w:hAnsi="Times New Roman" w:cs="Times New Roman"/>
          <w:sz w:val="28"/>
          <w:szCs w:val="28"/>
        </w:rPr>
        <w:t>Equipped with systematic professional knowledge.</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2</w:t>
      </w:r>
      <w:r w:rsidR="00240DA6">
        <w:rPr>
          <w:rFonts w:ascii="Times New Roman" w:hAnsi="Times New Roman" w:cs="Times New Roman" w:hint="eastAsia"/>
          <w:sz w:val="28"/>
          <w:szCs w:val="28"/>
        </w:rPr>
        <w:t xml:space="preserve">. </w:t>
      </w:r>
      <w:r w:rsidR="00675F7C" w:rsidRPr="00011E7D">
        <w:rPr>
          <w:rFonts w:ascii="Times New Roman" w:hAnsi="Times New Roman" w:cs="Times New Roman"/>
          <w:sz w:val="28"/>
          <w:szCs w:val="28"/>
        </w:rPr>
        <w:t>Having the capacity to undertake special scientific research.</w:t>
      </w:r>
    </w:p>
    <w:p w:rsidR="00240DA6" w:rsidRPr="00240DA6" w:rsidRDefault="003B0E88" w:rsidP="008B7E11">
      <w:pPr>
        <w:rPr>
          <w:rFonts w:ascii="Times New Roman" w:hAnsi="Times New Roman" w:cs="Times New Roman" w:hint="eastAsia"/>
          <w:b/>
          <w:sz w:val="28"/>
          <w:szCs w:val="28"/>
        </w:rPr>
      </w:pPr>
      <w:r w:rsidRPr="00240DA6">
        <w:rPr>
          <w:rFonts w:ascii="Times New Roman" w:hAnsi="Times New Roman" w:cs="Times New Roman"/>
          <w:b/>
          <w:sz w:val="28"/>
          <w:szCs w:val="28"/>
        </w:rPr>
        <w:lastRenderedPageBreak/>
        <w:t>Article Twelve</w:t>
      </w:r>
      <w:r w:rsidR="004963A1" w:rsidRPr="00240DA6">
        <w:rPr>
          <w:rFonts w:ascii="Times New Roman" w:hAnsi="Times New Roman" w:cs="Times New Roman"/>
          <w:b/>
          <w:sz w:val="28"/>
          <w:szCs w:val="28"/>
        </w:rPr>
        <w:t xml:space="preserve"> </w:t>
      </w:r>
    </w:p>
    <w:p w:rsidR="004963A1" w:rsidRPr="00011E7D" w:rsidRDefault="003B0E88" w:rsidP="008B7E11">
      <w:pPr>
        <w:rPr>
          <w:rFonts w:ascii="Times New Roman" w:hAnsi="Times New Roman" w:cs="Times New Roman"/>
          <w:sz w:val="28"/>
          <w:szCs w:val="28"/>
        </w:rPr>
      </w:pPr>
      <w:r w:rsidRPr="00011E7D">
        <w:rPr>
          <w:rFonts w:ascii="Times New Roman" w:hAnsi="Times New Roman" w:cs="Times New Roman"/>
          <w:sz w:val="28"/>
          <w:szCs w:val="28"/>
        </w:rPr>
        <w:t>Academic level requirements of doctors</w:t>
      </w:r>
      <w:r w:rsidR="004963A1" w:rsidRPr="00011E7D">
        <w:rPr>
          <w:rFonts w:ascii="Times New Roman" w:hAnsi="Times New Roman" w:cs="Times New Roman"/>
          <w:sz w:val="28"/>
          <w:szCs w:val="28"/>
        </w:rPr>
        <w:t>：</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1</w:t>
      </w:r>
      <w:r w:rsidR="00240DA6">
        <w:rPr>
          <w:rFonts w:ascii="Times New Roman" w:hAnsi="Times New Roman" w:cs="Times New Roman" w:hint="eastAsia"/>
          <w:sz w:val="28"/>
          <w:szCs w:val="28"/>
        </w:rPr>
        <w:t xml:space="preserve">. </w:t>
      </w:r>
      <w:r w:rsidR="003B0E88" w:rsidRPr="00011E7D">
        <w:rPr>
          <w:rFonts w:ascii="Times New Roman" w:hAnsi="Times New Roman" w:cs="Times New Roman"/>
          <w:sz w:val="28"/>
          <w:szCs w:val="28"/>
        </w:rPr>
        <w:t>Equipped with systematic professional knowledge.</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2</w:t>
      </w:r>
      <w:r w:rsidR="00240DA6">
        <w:rPr>
          <w:rFonts w:ascii="Times New Roman" w:hAnsi="Times New Roman" w:cs="Times New Roman" w:hint="eastAsia"/>
          <w:sz w:val="28"/>
          <w:szCs w:val="28"/>
        </w:rPr>
        <w:t xml:space="preserve">. </w:t>
      </w:r>
      <w:r w:rsidR="003B0E88" w:rsidRPr="00011E7D">
        <w:rPr>
          <w:rFonts w:ascii="Times New Roman" w:hAnsi="Times New Roman" w:cs="Times New Roman"/>
          <w:sz w:val="28"/>
          <w:szCs w:val="28"/>
        </w:rPr>
        <w:t>Having the capacity to undertake special scientific research.</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3</w:t>
      </w:r>
      <w:r w:rsidR="00240DA6">
        <w:rPr>
          <w:rFonts w:ascii="Times New Roman" w:hAnsi="Times New Roman" w:cs="Times New Roman" w:hint="eastAsia"/>
          <w:sz w:val="28"/>
          <w:szCs w:val="28"/>
        </w:rPr>
        <w:t xml:space="preserve">. </w:t>
      </w:r>
      <w:r w:rsidR="00E4586B" w:rsidRPr="00011E7D">
        <w:rPr>
          <w:rFonts w:ascii="Times New Roman" w:hAnsi="Times New Roman" w:cs="Times New Roman"/>
          <w:sz w:val="28"/>
          <w:szCs w:val="28"/>
        </w:rPr>
        <w:t>Making creative achievements in scientific research.</w:t>
      </w:r>
    </w:p>
    <w:p w:rsidR="004963A1" w:rsidRPr="008B7E11" w:rsidRDefault="00E4586B" w:rsidP="008B7E11">
      <w:pPr>
        <w:jc w:val="center"/>
        <w:rPr>
          <w:rFonts w:ascii="Times New Roman" w:hAnsi="Times New Roman" w:cs="Times New Roman"/>
          <w:b/>
          <w:sz w:val="30"/>
          <w:szCs w:val="30"/>
        </w:rPr>
      </w:pPr>
      <w:r w:rsidRPr="008B7E11">
        <w:rPr>
          <w:rFonts w:ascii="Times New Roman" w:hAnsi="Times New Roman" w:cs="Times New Roman"/>
          <w:b/>
          <w:sz w:val="30"/>
          <w:szCs w:val="30"/>
        </w:rPr>
        <w:t xml:space="preserve">Chapter Ⅴ Test </w:t>
      </w:r>
      <w:r w:rsidR="00D727BF" w:rsidRPr="008B7E11">
        <w:rPr>
          <w:rFonts w:ascii="Times New Roman" w:hAnsi="Times New Roman" w:cs="Times New Roman"/>
          <w:b/>
          <w:sz w:val="30"/>
          <w:szCs w:val="30"/>
        </w:rPr>
        <w:t>course</w:t>
      </w:r>
      <w:r w:rsidRPr="008B7E11">
        <w:rPr>
          <w:rFonts w:ascii="Times New Roman" w:hAnsi="Times New Roman" w:cs="Times New Roman"/>
          <w:b/>
          <w:sz w:val="30"/>
          <w:szCs w:val="30"/>
        </w:rPr>
        <w:t>s and test requirements</w:t>
      </w:r>
    </w:p>
    <w:p w:rsidR="00240DA6" w:rsidRPr="00240DA6" w:rsidRDefault="00E4586B" w:rsidP="008B7E11">
      <w:pPr>
        <w:rPr>
          <w:rFonts w:ascii="Times New Roman" w:hAnsi="Times New Roman" w:cs="Times New Roman" w:hint="eastAsia"/>
          <w:b/>
          <w:sz w:val="28"/>
          <w:szCs w:val="28"/>
        </w:rPr>
      </w:pPr>
      <w:r w:rsidRPr="00240DA6">
        <w:rPr>
          <w:rFonts w:ascii="Times New Roman" w:hAnsi="Times New Roman" w:cs="Times New Roman"/>
          <w:b/>
          <w:sz w:val="28"/>
          <w:szCs w:val="28"/>
        </w:rPr>
        <w:t>Article Thirteen</w:t>
      </w:r>
      <w:r w:rsidR="004963A1" w:rsidRPr="00240DA6">
        <w:rPr>
          <w:rFonts w:ascii="Times New Roman" w:hAnsi="Times New Roman" w:cs="Times New Roman"/>
          <w:b/>
          <w:sz w:val="28"/>
          <w:szCs w:val="28"/>
        </w:rPr>
        <w:t xml:space="preserve"> </w:t>
      </w:r>
    </w:p>
    <w:p w:rsidR="004963A1" w:rsidRPr="00011E7D" w:rsidRDefault="00E4586B" w:rsidP="008B7E11">
      <w:pPr>
        <w:rPr>
          <w:rFonts w:ascii="Times New Roman" w:hAnsi="Times New Roman" w:cs="Times New Roman"/>
          <w:sz w:val="28"/>
          <w:szCs w:val="28"/>
        </w:rPr>
      </w:pPr>
      <w:r w:rsidRPr="00011E7D">
        <w:rPr>
          <w:rFonts w:ascii="Times New Roman" w:hAnsi="Times New Roman" w:cs="Times New Roman"/>
          <w:sz w:val="28"/>
          <w:szCs w:val="28"/>
        </w:rPr>
        <w:t xml:space="preserve">Test </w:t>
      </w:r>
      <w:r w:rsidR="00D727BF" w:rsidRPr="00011E7D">
        <w:rPr>
          <w:rFonts w:ascii="Times New Roman" w:hAnsi="Times New Roman" w:cs="Times New Roman"/>
          <w:sz w:val="28"/>
          <w:szCs w:val="28"/>
        </w:rPr>
        <w:t>course</w:t>
      </w:r>
      <w:r w:rsidRPr="00011E7D">
        <w:rPr>
          <w:rFonts w:ascii="Times New Roman" w:hAnsi="Times New Roman" w:cs="Times New Roman"/>
          <w:sz w:val="28"/>
          <w:szCs w:val="28"/>
        </w:rPr>
        <w:t>s and requirements of bachelors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1</w:t>
      </w:r>
      <w:r w:rsidR="00240DA6">
        <w:rPr>
          <w:rFonts w:ascii="Times New Roman" w:hAnsi="Times New Roman" w:cs="Times New Roman" w:hint="eastAsia"/>
          <w:sz w:val="28"/>
          <w:szCs w:val="28"/>
        </w:rPr>
        <w:t xml:space="preserve">. </w:t>
      </w:r>
      <w:r w:rsidR="00E4586B" w:rsidRPr="00011E7D">
        <w:rPr>
          <w:rFonts w:ascii="Times New Roman" w:hAnsi="Times New Roman" w:cs="Times New Roman"/>
          <w:sz w:val="28"/>
          <w:szCs w:val="28"/>
        </w:rPr>
        <w:t xml:space="preserve">Bachelors’ test </w:t>
      </w:r>
      <w:r w:rsidR="00D727BF" w:rsidRPr="00011E7D">
        <w:rPr>
          <w:rFonts w:ascii="Times New Roman" w:hAnsi="Times New Roman" w:cs="Times New Roman"/>
          <w:sz w:val="28"/>
          <w:szCs w:val="28"/>
        </w:rPr>
        <w:t>course</w:t>
      </w:r>
      <w:r w:rsidR="00E4586B" w:rsidRPr="00011E7D">
        <w:rPr>
          <w:rFonts w:ascii="Times New Roman" w:hAnsi="Times New Roman" w:cs="Times New Roman"/>
          <w:sz w:val="28"/>
          <w:szCs w:val="28"/>
        </w:rPr>
        <w:t>s and test requirements should be in accordance with teaching plan of each subject. Students’ grade</w:t>
      </w:r>
      <w:r w:rsidR="000222B8" w:rsidRPr="00011E7D">
        <w:rPr>
          <w:rFonts w:ascii="Times New Roman" w:hAnsi="Times New Roman" w:cs="Times New Roman"/>
          <w:sz w:val="28"/>
          <w:szCs w:val="28"/>
        </w:rPr>
        <w:t>s</w:t>
      </w:r>
      <w:r w:rsidR="00E4586B" w:rsidRPr="00011E7D">
        <w:rPr>
          <w:rFonts w:ascii="Times New Roman" w:hAnsi="Times New Roman" w:cs="Times New Roman"/>
          <w:sz w:val="28"/>
          <w:szCs w:val="28"/>
        </w:rPr>
        <w:t xml:space="preserve"> reflect that they</w:t>
      </w:r>
      <w:r w:rsidR="000222B8" w:rsidRPr="00011E7D">
        <w:rPr>
          <w:rFonts w:ascii="Times New Roman" w:hAnsi="Times New Roman" w:cs="Times New Roman"/>
          <w:sz w:val="28"/>
          <w:szCs w:val="28"/>
        </w:rPr>
        <w:t xml:space="preserve"> are equipped with fundamental and professional knowledge, having initial capacity to undertake scientific research.</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2</w:t>
      </w:r>
      <w:r w:rsidR="00240DA6">
        <w:rPr>
          <w:rFonts w:ascii="Times New Roman" w:hAnsi="Times New Roman" w:cs="Times New Roman" w:hint="eastAsia"/>
          <w:sz w:val="28"/>
          <w:szCs w:val="28"/>
        </w:rPr>
        <w:t xml:space="preserve">. </w:t>
      </w:r>
      <w:r w:rsidR="000222B8" w:rsidRPr="00011E7D">
        <w:rPr>
          <w:rFonts w:ascii="Times New Roman" w:hAnsi="Times New Roman" w:cs="Times New Roman"/>
          <w:sz w:val="28"/>
          <w:szCs w:val="28"/>
        </w:rPr>
        <w:t xml:space="preserve">Test </w:t>
      </w:r>
      <w:r w:rsidR="00D727BF" w:rsidRPr="00011E7D">
        <w:rPr>
          <w:rFonts w:ascii="Times New Roman" w:hAnsi="Times New Roman" w:cs="Times New Roman"/>
          <w:sz w:val="28"/>
          <w:szCs w:val="28"/>
        </w:rPr>
        <w:t>course</w:t>
      </w:r>
      <w:r w:rsidR="000222B8" w:rsidRPr="00011E7D">
        <w:rPr>
          <w:rFonts w:ascii="Times New Roman" w:hAnsi="Times New Roman" w:cs="Times New Roman"/>
          <w:sz w:val="28"/>
          <w:szCs w:val="28"/>
        </w:rPr>
        <w:t>s and requirements of bachelors</w:t>
      </w:r>
      <w:r w:rsidRPr="00011E7D">
        <w:rPr>
          <w:rFonts w:ascii="Times New Roman" w:hAnsi="Times New Roman" w:cs="Times New Roman"/>
          <w:sz w:val="28"/>
          <w:szCs w:val="28"/>
        </w:rPr>
        <w:t>：</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1</w:t>
      </w:r>
      <w:r w:rsidRPr="00011E7D">
        <w:rPr>
          <w:rFonts w:ascii="Times New Roman" w:hAnsi="Times New Roman" w:cs="Times New Roman"/>
          <w:sz w:val="28"/>
          <w:szCs w:val="28"/>
        </w:rPr>
        <w:t>）</w:t>
      </w:r>
      <w:r w:rsidR="00A57A2A" w:rsidRPr="00011E7D">
        <w:rPr>
          <w:rFonts w:ascii="Times New Roman" w:hAnsi="Times New Roman" w:cs="Times New Roman"/>
          <w:sz w:val="28"/>
          <w:szCs w:val="28"/>
        </w:rPr>
        <w:t>Marxist Theory. Students should study basic Marxism theories.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2</w:t>
      </w:r>
      <w:r w:rsidRPr="00011E7D">
        <w:rPr>
          <w:rFonts w:ascii="Times New Roman" w:hAnsi="Times New Roman" w:cs="Times New Roman"/>
          <w:sz w:val="28"/>
          <w:szCs w:val="28"/>
        </w:rPr>
        <w:t>）</w:t>
      </w:r>
      <w:r w:rsidR="00A57A2A" w:rsidRPr="00011E7D">
        <w:rPr>
          <w:rFonts w:ascii="Times New Roman" w:hAnsi="Times New Roman" w:cs="Times New Roman"/>
          <w:sz w:val="28"/>
          <w:szCs w:val="28"/>
        </w:rPr>
        <w:t xml:space="preserve">Students obtain a weighted average score of 70 and above in </w:t>
      </w:r>
      <w:r w:rsidR="00D727BF" w:rsidRPr="00011E7D">
        <w:rPr>
          <w:rFonts w:ascii="Times New Roman" w:hAnsi="Times New Roman" w:cs="Times New Roman"/>
          <w:sz w:val="28"/>
          <w:szCs w:val="28"/>
        </w:rPr>
        <w:t xml:space="preserve">compulsory courses and optional courses, complete all required credits according to teaching plan. </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3</w:t>
      </w:r>
      <w:r w:rsidRPr="00011E7D">
        <w:rPr>
          <w:rFonts w:ascii="Times New Roman" w:hAnsi="Times New Roman" w:cs="Times New Roman"/>
          <w:sz w:val="28"/>
          <w:szCs w:val="28"/>
        </w:rPr>
        <w:t>）</w:t>
      </w:r>
      <w:r w:rsidR="00F41DB5" w:rsidRPr="00011E7D">
        <w:rPr>
          <w:rFonts w:ascii="Times New Roman" w:hAnsi="Times New Roman" w:cs="Times New Roman"/>
          <w:sz w:val="28"/>
          <w:szCs w:val="28"/>
        </w:rPr>
        <w:t>Students in foreign majors should pass College English Test 6, students not in foreign majors should pass College English Test 4 or meet English test score standards set by school(Requirements on minority students from remote areas</w:t>
      </w:r>
      <w:r w:rsidR="00734A05" w:rsidRPr="00011E7D">
        <w:rPr>
          <w:rFonts w:ascii="Times New Roman" w:hAnsi="Times New Roman" w:cs="Times New Roman"/>
          <w:sz w:val="28"/>
          <w:szCs w:val="28"/>
        </w:rPr>
        <w:t xml:space="preserve"> can be relaxed</w:t>
      </w:r>
      <w:r w:rsidR="00F41DB5" w:rsidRPr="00011E7D">
        <w:rPr>
          <w:rFonts w:ascii="Times New Roman" w:hAnsi="Times New Roman" w:cs="Times New Roman"/>
          <w:sz w:val="28"/>
          <w:szCs w:val="28"/>
        </w:rPr>
        <w:t>).</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4</w:t>
      </w:r>
      <w:r w:rsidRPr="00011E7D">
        <w:rPr>
          <w:rFonts w:ascii="Times New Roman" w:hAnsi="Times New Roman" w:cs="Times New Roman"/>
          <w:sz w:val="28"/>
          <w:szCs w:val="28"/>
        </w:rPr>
        <w:t>）</w:t>
      </w:r>
      <w:r w:rsidR="00DE5B20" w:rsidRPr="00011E7D">
        <w:rPr>
          <w:rFonts w:ascii="Times New Roman" w:hAnsi="Times New Roman" w:cs="Times New Roman"/>
          <w:sz w:val="28"/>
          <w:szCs w:val="28"/>
        </w:rPr>
        <w:t xml:space="preserve">Graduation thesis result </w:t>
      </w:r>
      <w:r w:rsidR="005C0A05" w:rsidRPr="00011E7D">
        <w:rPr>
          <w:rFonts w:ascii="Times New Roman" w:hAnsi="Times New Roman" w:cs="Times New Roman"/>
          <w:sz w:val="28"/>
          <w:szCs w:val="28"/>
        </w:rPr>
        <w:t>should be</w:t>
      </w:r>
      <w:r w:rsidR="00DE5B20" w:rsidRPr="00011E7D">
        <w:rPr>
          <w:rFonts w:ascii="Times New Roman" w:hAnsi="Times New Roman" w:cs="Times New Roman"/>
          <w:sz w:val="28"/>
          <w:szCs w:val="28"/>
        </w:rPr>
        <w:t xml:space="preserve"> medium and above.</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lastRenderedPageBreak/>
        <w:t>3</w:t>
      </w:r>
      <w:r w:rsidR="00240DA6">
        <w:rPr>
          <w:rFonts w:ascii="Times New Roman" w:hAnsi="Times New Roman" w:cs="Times New Roman" w:hint="eastAsia"/>
          <w:sz w:val="28"/>
          <w:szCs w:val="28"/>
        </w:rPr>
        <w:t xml:space="preserve">. </w:t>
      </w:r>
      <w:r w:rsidR="00335552" w:rsidRPr="00011E7D">
        <w:rPr>
          <w:rFonts w:ascii="Times New Roman" w:hAnsi="Times New Roman" w:cs="Times New Roman"/>
          <w:sz w:val="28"/>
          <w:szCs w:val="28"/>
        </w:rPr>
        <w:t>Test courses and requirements of</w:t>
      </w:r>
      <w:r w:rsidR="00046B19" w:rsidRPr="00011E7D">
        <w:rPr>
          <w:rFonts w:ascii="Times New Roman" w:hAnsi="Times New Roman" w:cs="Times New Roman"/>
          <w:sz w:val="28"/>
          <w:szCs w:val="28"/>
        </w:rPr>
        <w:t xml:space="preserve"> Adult Higher Education(Correspondence, evening university, upgrade from college to university and self—taught higher education)</w:t>
      </w:r>
      <w:r w:rsidR="00335552" w:rsidRPr="00011E7D">
        <w:rPr>
          <w:rFonts w:ascii="Times New Roman" w:hAnsi="Times New Roman" w:cs="Times New Roman"/>
          <w:sz w:val="28"/>
          <w:szCs w:val="28"/>
        </w:rPr>
        <w:t>bachelors</w:t>
      </w:r>
      <w:r w:rsidRPr="00011E7D">
        <w:rPr>
          <w:rFonts w:ascii="Times New Roman" w:hAnsi="Times New Roman" w:cs="Times New Roman"/>
          <w:sz w:val="28"/>
          <w:szCs w:val="28"/>
        </w:rPr>
        <w:t>：</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1</w:t>
      </w:r>
      <w:r w:rsidRPr="00011E7D">
        <w:rPr>
          <w:rFonts w:ascii="Times New Roman" w:hAnsi="Times New Roman" w:cs="Times New Roman"/>
          <w:sz w:val="28"/>
          <w:szCs w:val="28"/>
        </w:rPr>
        <w:t>）</w:t>
      </w:r>
      <w:r w:rsidR="00046B19" w:rsidRPr="00011E7D">
        <w:rPr>
          <w:rFonts w:ascii="Times New Roman" w:hAnsi="Times New Roman" w:cs="Times New Roman"/>
          <w:sz w:val="28"/>
          <w:szCs w:val="28"/>
        </w:rPr>
        <w:t xml:space="preserve">Students should study </w:t>
      </w:r>
      <w:r w:rsidR="00D15AF0" w:rsidRPr="00011E7D">
        <w:rPr>
          <w:rFonts w:ascii="Times New Roman" w:hAnsi="Times New Roman" w:cs="Times New Roman"/>
          <w:sz w:val="28"/>
          <w:szCs w:val="28"/>
        </w:rPr>
        <w:t>political theory and master basic Marxist theory.</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2</w:t>
      </w:r>
      <w:r w:rsidRPr="00011E7D">
        <w:rPr>
          <w:rFonts w:ascii="Times New Roman" w:hAnsi="Times New Roman" w:cs="Times New Roman"/>
          <w:sz w:val="28"/>
          <w:szCs w:val="28"/>
        </w:rPr>
        <w:t>）</w:t>
      </w:r>
      <w:r w:rsidR="00D15AF0" w:rsidRPr="00011E7D">
        <w:rPr>
          <w:rFonts w:ascii="Times New Roman" w:hAnsi="Times New Roman" w:cs="Times New Roman"/>
          <w:sz w:val="28"/>
          <w:szCs w:val="28"/>
        </w:rPr>
        <w:t xml:space="preserve">Course study and graduation thesis meet </w:t>
      </w:r>
      <w:r w:rsidR="00214985" w:rsidRPr="00011E7D">
        <w:rPr>
          <w:rFonts w:ascii="Times New Roman" w:hAnsi="Times New Roman" w:cs="Times New Roman"/>
          <w:sz w:val="28"/>
          <w:szCs w:val="28"/>
        </w:rPr>
        <w:t>undergraduate teaching requirements. Students are equipped with fundamental</w:t>
      </w:r>
      <w:r w:rsidR="00A40ACC" w:rsidRPr="00011E7D">
        <w:rPr>
          <w:rFonts w:ascii="Times New Roman" w:hAnsi="Times New Roman" w:cs="Times New Roman"/>
          <w:sz w:val="28"/>
          <w:szCs w:val="28"/>
        </w:rPr>
        <w:t xml:space="preserve"> knowledge, basic skills and have initial capacity to undertake scientific research.</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3</w:t>
      </w:r>
      <w:r w:rsidRPr="00011E7D">
        <w:rPr>
          <w:rFonts w:ascii="Times New Roman" w:hAnsi="Times New Roman" w:cs="Times New Roman"/>
          <w:sz w:val="28"/>
          <w:szCs w:val="28"/>
        </w:rPr>
        <w:t>）</w:t>
      </w:r>
      <w:r w:rsidR="00A40ACC" w:rsidRPr="00011E7D">
        <w:rPr>
          <w:rFonts w:ascii="Times New Roman" w:hAnsi="Times New Roman" w:cs="Times New Roman"/>
          <w:sz w:val="28"/>
          <w:szCs w:val="28"/>
        </w:rPr>
        <w:t>Students should not retake courses or attend in make-up exams more than 3 times (inclusive) as four-year undergraduate, not retake courses or attend in make-up exams more than 2 times(inclusive) as undergraduate upgrade from college to university</w:t>
      </w:r>
      <w:r w:rsidR="0030069A" w:rsidRPr="00011E7D">
        <w:rPr>
          <w:rFonts w:ascii="Times New Roman" w:hAnsi="Times New Roman" w:cs="Times New Roman"/>
          <w:sz w:val="28"/>
          <w:szCs w:val="28"/>
        </w:rPr>
        <w:t xml:space="preserve"> in 3 years</w:t>
      </w:r>
      <w:r w:rsidR="00A40ACC" w:rsidRPr="00011E7D">
        <w:rPr>
          <w:rFonts w:ascii="Times New Roman" w:hAnsi="Times New Roman" w:cs="Times New Roman"/>
          <w:sz w:val="28"/>
          <w:szCs w:val="28"/>
        </w:rPr>
        <w:t xml:space="preserve">, not retake courses or attend in make-up exams more than once </w:t>
      </w:r>
      <w:r w:rsidR="0030069A" w:rsidRPr="00011E7D">
        <w:rPr>
          <w:rFonts w:ascii="Times New Roman" w:hAnsi="Times New Roman" w:cs="Times New Roman"/>
          <w:sz w:val="28"/>
          <w:szCs w:val="28"/>
        </w:rPr>
        <w:t>in 2 years.</w:t>
      </w:r>
      <w:r w:rsidR="00A40ACC" w:rsidRPr="00011E7D">
        <w:rPr>
          <w:rFonts w:ascii="Times New Roman" w:hAnsi="Times New Roman" w:cs="Times New Roman"/>
          <w:sz w:val="28"/>
          <w:szCs w:val="28"/>
        </w:rPr>
        <w:t xml:space="preserve">  </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4</w:t>
      </w:r>
      <w:r w:rsidRPr="00011E7D">
        <w:rPr>
          <w:rFonts w:ascii="Times New Roman" w:hAnsi="Times New Roman" w:cs="Times New Roman"/>
          <w:sz w:val="28"/>
          <w:szCs w:val="28"/>
        </w:rPr>
        <w:t>）</w:t>
      </w:r>
      <w:r w:rsidR="0030069A" w:rsidRPr="00011E7D">
        <w:rPr>
          <w:rFonts w:ascii="Times New Roman" w:hAnsi="Times New Roman" w:cs="Times New Roman"/>
          <w:sz w:val="28"/>
          <w:szCs w:val="28"/>
        </w:rPr>
        <w:t>Students should obtain grades of above 75 in main courses.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5</w:t>
      </w:r>
      <w:r w:rsidRPr="00011E7D">
        <w:rPr>
          <w:rFonts w:ascii="Times New Roman" w:hAnsi="Times New Roman" w:cs="Times New Roman"/>
          <w:sz w:val="28"/>
          <w:szCs w:val="28"/>
        </w:rPr>
        <w:t>）</w:t>
      </w:r>
      <w:r w:rsidR="007F3EC0" w:rsidRPr="00011E7D">
        <w:rPr>
          <w:rFonts w:ascii="Times New Roman" w:hAnsi="Times New Roman" w:cs="Times New Roman"/>
          <w:sz w:val="28"/>
          <w:szCs w:val="28"/>
        </w:rPr>
        <w:t xml:space="preserve">Students should pass </w:t>
      </w:r>
      <w:r w:rsidR="00A70089" w:rsidRPr="00011E7D">
        <w:rPr>
          <w:rFonts w:ascii="Times New Roman" w:hAnsi="Times New Roman" w:cs="Times New Roman"/>
          <w:sz w:val="28"/>
          <w:szCs w:val="28"/>
        </w:rPr>
        <w:t>school tests and  Adult Higher Education  undergraduate English test organized by Provincial Degree Office.</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6</w:t>
      </w:r>
      <w:r w:rsidRPr="00011E7D">
        <w:rPr>
          <w:rFonts w:ascii="Times New Roman" w:hAnsi="Times New Roman" w:cs="Times New Roman"/>
          <w:sz w:val="28"/>
          <w:szCs w:val="28"/>
        </w:rPr>
        <w:t>）</w:t>
      </w:r>
      <w:r w:rsidR="005C0A05" w:rsidRPr="00011E7D">
        <w:rPr>
          <w:rFonts w:ascii="Times New Roman" w:hAnsi="Times New Roman" w:cs="Times New Roman"/>
          <w:sz w:val="28"/>
          <w:szCs w:val="28"/>
        </w:rPr>
        <w:t>Graduation thesis  and thesis defense result of self-study undergraduate should be medium and above.</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4</w:t>
      </w:r>
      <w:r w:rsidR="00240DA6">
        <w:rPr>
          <w:rFonts w:ascii="Times New Roman" w:hAnsi="Times New Roman" w:cs="Times New Roman" w:hint="eastAsia"/>
          <w:sz w:val="28"/>
          <w:szCs w:val="28"/>
        </w:rPr>
        <w:t>.</w:t>
      </w:r>
      <w:r w:rsidRPr="00011E7D">
        <w:rPr>
          <w:rFonts w:ascii="Times New Roman" w:hAnsi="Times New Roman" w:cs="Times New Roman"/>
          <w:sz w:val="28"/>
          <w:szCs w:val="28"/>
        </w:rPr>
        <w:t xml:space="preserve"> </w:t>
      </w:r>
      <w:r w:rsidR="00A03D1C" w:rsidRPr="00011E7D">
        <w:rPr>
          <w:rFonts w:ascii="Times New Roman" w:hAnsi="Times New Roman" w:cs="Times New Roman"/>
          <w:sz w:val="28"/>
          <w:szCs w:val="28"/>
        </w:rPr>
        <w:t>Undergraduates applying for Second Degree should select and complete more than 10 main courses, obtain more than 36 credits, complete more than 560 class hours and meet other requirements in t</w:t>
      </w:r>
      <w:r w:rsidR="001A0C28" w:rsidRPr="00011E7D">
        <w:rPr>
          <w:rFonts w:ascii="Times New Roman" w:hAnsi="Times New Roman" w:cs="Times New Roman"/>
          <w:sz w:val="28"/>
          <w:szCs w:val="28"/>
        </w:rPr>
        <w:t>hese details.</w:t>
      </w:r>
      <w:r w:rsidR="00A03D1C" w:rsidRPr="00011E7D">
        <w:rPr>
          <w:rFonts w:ascii="Times New Roman" w:hAnsi="Times New Roman" w:cs="Times New Roman"/>
          <w:sz w:val="28"/>
          <w:szCs w:val="28"/>
        </w:rPr>
        <w:t xml:space="preserve">  </w:t>
      </w:r>
    </w:p>
    <w:p w:rsidR="00240DA6" w:rsidRPr="00240DA6" w:rsidRDefault="001A0C28" w:rsidP="008B7E11">
      <w:pPr>
        <w:rPr>
          <w:rFonts w:ascii="Times New Roman" w:hAnsi="Times New Roman" w:cs="Times New Roman" w:hint="eastAsia"/>
          <w:b/>
          <w:sz w:val="28"/>
          <w:szCs w:val="28"/>
        </w:rPr>
      </w:pPr>
      <w:r w:rsidRPr="00240DA6">
        <w:rPr>
          <w:rFonts w:ascii="Times New Roman" w:hAnsi="Times New Roman" w:cs="Times New Roman"/>
          <w:b/>
          <w:sz w:val="28"/>
          <w:szCs w:val="28"/>
        </w:rPr>
        <w:lastRenderedPageBreak/>
        <w:t>Article Fourteen</w:t>
      </w:r>
      <w:r w:rsidR="004963A1" w:rsidRPr="00240DA6">
        <w:rPr>
          <w:rFonts w:ascii="Times New Roman" w:hAnsi="Times New Roman" w:cs="Times New Roman"/>
          <w:b/>
          <w:sz w:val="28"/>
          <w:szCs w:val="28"/>
        </w:rPr>
        <w:t xml:space="preserve"> </w:t>
      </w:r>
    </w:p>
    <w:p w:rsidR="004963A1" w:rsidRPr="00011E7D" w:rsidRDefault="001A0C28" w:rsidP="008B7E11">
      <w:pPr>
        <w:rPr>
          <w:rFonts w:ascii="Times New Roman" w:hAnsi="Times New Roman" w:cs="Times New Roman"/>
          <w:sz w:val="28"/>
          <w:szCs w:val="28"/>
        </w:rPr>
      </w:pPr>
      <w:r w:rsidRPr="00011E7D">
        <w:rPr>
          <w:rFonts w:ascii="Times New Roman" w:hAnsi="Times New Roman" w:cs="Times New Roman"/>
          <w:sz w:val="28"/>
          <w:szCs w:val="28"/>
        </w:rPr>
        <w:t>Test courses and requirements of masters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1</w:t>
      </w:r>
      <w:r w:rsidR="00240DA6">
        <w:rPr>
          <w:rFonts w:ascii="Times New Roman" w:hAnsi="Times New Roman" w:cs="Times New Roman" w:hint="eastAsia"/>
          <w:sz w:val="28"/>
          <w:szCs w:val="28"/>
        </w:rPr>
        <w:t xml:space="preserve">. </w:t>
      </w:r>
      <w:r w:rsidR="004B2D6B" w:rsidRPr="00011E7D">
        <w:rPr>
          <w:rFonts w:ascii="Times New Roman" w:hAnsi="Times New Roman" w:cs="Times New Roman"/>
          <w:sz w:val="28"/>
          <w:szCs w:val="28"/>
        </w:rPr>
        <w:t>Marxist Theory. Students should study basic Marxism theories.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2</w:t>
      </w:r>
      <w:r w:rsidR="00240DA6">
        <w:rPr>
          <w:rFonts w:ascii="Times New Roman" w:hAnsi="Times New Roman" w:cs="Times New Roman" w:hint="eastAsia"/>
          <w:sz w:val="28"/>
          <w:szCs w:val="28"/>
        </w:rPr>
        <w:t xml:space="preserve">. </w:t>
      </w:r>
      <w:r w:rsidR="007F7114" w:rsidRPr="00011E7D">
        <w:rPr>
          <w:rFonts w:ascii="Times New Roman" w:hAnsi="Times New Roman" w:cs="Times New Roman"/>
          <w:sz w:val="28"/>
          <w:szCs w:val="28"/>
        </w:rPr>
        <w:t>Professional basic courses and specialized courses, usually 3to4. Students should master fundamental and professional knowledge.</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3</w:t>
      </w:r>
      <w:r w:rsidR="00240DA6">
        <w:rPr>
          <w:rFonts w:ascii="Times New Roman" w:hAnsi="Times New Roman" w:cs="Times New Roman" w:hint="eastAsia"/>
          <w:sz w:val="28"/>
          <w:szCs w:val="28"/>
        </w:rPr>
        <w:t xml:space="preserve">. </w:t>
      </w:r>
      <w:r w:rsidR="007F7114" w:rsidRPr="00011E7D">
        <w:rPr>
          <w:rFonts w:ascii="Times New Roman" w:hAnsi="Times New Roman" w:cs="Times New Roman"/>
          <w:sz w:val="28"/>
          <w:szCs w:val="28"/>
        </w:rPr>
        <w:t>A foreign language. Students could read foreign data independently.</w:t>
      </w:r>
    </w:p>
    <w:p w:rsidR="00240DA6" w:rsidRPr="00240DA6" w:rsidRDefault="007F7114" w:rsidP="008B7E11">
      <w:pPr>
        <w:rPr>
          <w:rFonts w:ascii="Times New Roman" w:hAnsi="Times New Roman" w:cs="Times New Roman" w:hint="eastAsia"/>
          <w:b/>
          <w:sz w:val="28"/>
          <w:szCs w:val="28"/>
        </w:rPr>
      </w:pPr>
      <w:r w:rsidRPr="00240DA6">
        <w:rPr>
          <w:rFonts w:ascii="Times New Roman" w:hAnsi="Times New Roman" w:cs="Times New Roman"/>
          <w:b/>
          <w:sz w:val="28"/>
          <w:szCs w:val="28"/>
        </w:rPr>
        <w:t>Article Fifteen</w:t>
      </w:r>
      <w:r w:rsidR="004963A1" w:rsidRPr="00240DA6">
        <w:rPr>
          <w:rFonts w:ascii="Times New Roman" w:hAnsi="Times New Roman" w:cs="Times New Roman"/>
          <w:b/>
          <w:sz w:val="28"/>
          <w:szCs w:val="28"/>
        </w:rPr>
        <w:t xml:space="preserve"> </w:t>
      </w:r>
    </w:p>
    <w:p w:rsidR="004963A1" w:rsidRPr="00011E7D" w:rsidRDefault="007F7114" w:rsidP="008B7E11">
      <w:pPr>
        <w:rPr>
          <w:rFonts w:ascii="Times New Roman" w:hAnsi="Times New Roman" w:cs="Times New Roman"/>
          <w:sz w:val="28"/>
          <w:szCs w:val="28"/>
        </w:rPr>
      </w:pPr>
      <w:r w:rsidRPr="00011E7D">
        <w:rPr>
          <w:rFonts w:ascii="Times New Roman" w:hAnsi="Times New Roman" w:cs="Times New Roman"/>
          <w:sz w:val="28"/>
          <w:szCs w:val="28"/>
        </w:rPr>
        <w:t>Test courses and requirements of doctors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1</w:t>
      </w:r>
      <w:r w:rsidR="00240DA6">
        <w:rPr>
          <w:rFonts w:ascii="Times New Roman" w:hAnsi="Times New Roman" w:cs="Times New Roman" w:hint="eastAsia"/>
          <w:sz w:val="28"/>
          <w:szCs w:val="28"/>
        </w:rPr>
        <w:t xml:space="preserve">. </w:t>
      </w:r>
      <w:r w:rsidR="007F7114" w:rsidRPr="00011E7D">
        <w:rPr>
          <w:rFonts w:ascii="Times New Roman" w:hAnsi="Times New Roman" w:cs="Times New Roman"/>
          <w:sz w:val="28"/>
          <w:szCs w:val="28"/>
        </w:rPr>
        <w:t>Marxist Theory. Students should obtain a deep understanding of Marxism.</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2</w:t>
      </w:r>
      <w:r w:rsidR="00240DA6">
        <w:rPr>
          <w:rFonts w:ascii="Times New Roman" w:hAnsi="Times New Roman" w:cs="Times New Roman" w:hint="eastAsia"/>
          <w:sz w:val="28"/>
          <w:szCs w:val="28"/>
        </w:rPr>
        <w:t xml:space="preserve">. </w:t>
      </w:r>
      <w:r w:rsidR="007F7114" w:rsidRPr="00011E7D">
        <w:rPr>
          <w:rFonts w:ascii="Times New Roman" w:hAnsi="Times New Roman" w:cs="Times New Roman"/>
          <w:sz w:val="28"/>
          <w:szCs w:val="28"/>
        </w:rPr>
        <w:t>Professional basic courses and specialized courses, usually 3to4.</w:t>
      </w:r>
      <w:r w:rsidR="00FF5FD8" w:rsidRPr="00011E7D">
        <w:rPr>
          <w:rFonts w:ascii="Times New Roman" w:hAnsi="Times New Roman" w:cs="Times New Roman"/>
          <w:sz w:val="28"/>
          <w:szCs w:val="28"/>
        </w:rPr>
        <w:t xml:space="preserve"> Students should master systematic professional knowledge and the latest research achievements.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3</w:t>
      </w:r>
      <w:r w:rsidR="00240DA6">
        <w:rPr>
          <w:rFonts w:ascii="Times New Roman" w:hAnsi="Times New Roman" w:cs="Times New Roman" w:hint="eastAsia"/>
          <w:sz w:val="28"/>
          <w:szCs w:val="28"/>
        </w:rPr>
        <w:t xml:space="preserve">. </w:t>
      </w:r>
      <w:r w:rsidR="00FF5FD8" w:rsidRPr="00011E7D">
        <w:rPr>
          <w:rFonts w:ascii="Times New Roman" w:hAnsi="Times New Roman" w:cs="Times New Roman"/>
          <w:sz w:val="28"/>
          <w:szCs w:val="28"/>
        </w:rPr>
        <w:t>1 to 2 foreign languages. Students should use one foreign language proficiently as a tool for research.</w:t>
      </w:r>
    </w:p>
    <w:p w:rsidR="004963A1" w:rsidRPr="008B7E11" w:rsidRDefault="00165758" w:rsidP="008B7E11">
      <w:pPr>
        <w:jc w:val="center"/>
        <w:rPr>
          <w:rFonts w:ascii="Times New Roman" w:hAnsi="Times New Roman" w:cs="Times New Roman"/>
          <w:b/>
          <w:sz w:val="30"/>
          <w:szCs w:val="30"/>
        </w:rPr>
      </w:pPr>
      <w:r w:rsidRPr="008B7E11">
        <w:rPr>
          <w:rFonts w:ascii="Times New Roman" w:hAnsi="Times New Roman" w:cs="Times New Roman"/>
          <w:b/>
          <w:sz w:val="30"/>
          <w:szCs w:val="30"/>
        </w:rPr>
        <w:t>Chapter Ⅵ</w:t>
      </w:r>
      <w:r w:rsidR="004963A1" w:rsidRPr="008B7E11">
        <w:rPr>
          <w:rFonts w:ascii="Times New Roman" w:hAnsi="Times New Roman" w:cs="Times New Roman"/>
          <w:b/>
          <w:sz w:val="30"/>
          <w:szCs w:val="30"/>
        </w:rPr>
        <w:t xml:space="preserve"> </w:t>
      </w:r>
      <w:r w:rsidRPr="008B7E11">
        <w:rPr>
          <w:rFonts w:ascii="Times New Roman" w:hAnsi="Times New Roman" w:cs="Times New Roman"/>
          <w:b/>
          <w:sz w:val="30"/>
          <w:szCs w:val="30"/>
        </w:rPr>
        <w:t>Requirements of Degree Thesis</w:t>
      </w:r>
    </w:p>
    <w:p w:rsidR="00240DA6" w:rsidRPr="00240DA6" w:rsidRDefault="001B3C79" w:rsidP="008B7E11">
      <w:pPr>
        <w:rPr>
          <w:rFonts w:ascii="Times New Roman" w:hAnsi="Times New Roman" w:cs="Times New Roman" w:hint="eastAsia"/>
          <w:b/>
          <w:sz w:val="28"/>
          <w:szCs w:val="28"/>
        </w:rPr>
      </w:pPr>
      <w:r w:rsidRPr="00240DA6">
        <w:rPr>
          <w:rFonts w:ascii="Times New Roman" w:hAnsi="Times New Roman" w:cs="Times New Roman"/>
          <w:b/>
          <w:sz w:val="28"/>
          <w:szCs w:val="28"/>
        </w:rPr>
        <w:t>Article Sixteen</w:t>
      </w:r>
      <w:r w:rsidR="004963A1" w:rsidRPr="00240DA6">
        <w:rPr>
          <w:rFonts w:ascii="Times New Roman" w:hAnsi="Times New Roman" w:cs="Times New Roman"/>
          <w:b/>
          <w:sz w:val="28"/>
          <w:szCs w:val="28"/>
        </w:rPr>
        <w:t xml:space="preserve"> </w:t>
      </w:r>
    </w:p>
    <w:p w:rsidR="004963A1" w:rsidRPr="00011E7D" w:rsidRDefault="001B3C79" w:rsidP="008B7E11">
      <w:pPr>
        <w:rPr>
          <w:rFonts w:ascii="Times New Roman" w:hAnsi="Times New Roman" w:cs="Times New Roman"/>
          <w:sz w:val="28"/>
          <w:szCs w:val="28"/>
        </w:rPr>
      </w:pPr>
      <w:r w:rsidRPr="00011E7D">
        <w:rPr>
          <w:rFonts w:ascii="Times New Roman" w:hAnsi="Times New Roman" w:cs="Times New Roman"/>
          <w:sz w:val="28"/>
          <w:szCs w:val="28"/>
        </w:rPr>
        <w:t>Requirements of Degree Thesis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1</w:t>
      </w:r>
      <w:r w:rsidR="00240DA6">
        <w:rPr>
          <w:rFonts w:ascii="Times New Roman" w:hAnsi="Times New Roman" w:cs="Times New Roman" w:hint="eastAsia"/>
          <w:sz w:val="28"/>
          <w:szCs w:val="28"/>
        </w:rPr>
        <w:t xml:space="preserve">. </w:t>
      </w:r>
      <w:r w:rsidR="007C7460" w:rsidRPr="00011E7D">
        <w:rPr>
          <w:rFonts w:ascii="Times New Roman" w:hAnsi="Times New Roman" w:cs="Times New Roman"/>
          <w:sz w:val="28"/>
          <w:szCs w:val="28"/>
        </w:rPr>
        <w:t xml:space="preserve">Standpoints, conclusions and suggestions of Degree Thesis should have academic and practical value. </w:t>
      </w:r>
      <w:r w:rsidR="005F7E1F" w:rsidRPr="00011E7D">
        <w:rPr>
          <w:rFonts w:ascii="Times New Roman" w:hAnsi="Times New Roman" w:cs="Times New Roman"/>
          <w:sz w:val="28"/>
          <w:szCs w:val="28"/>
        </w:rPr>
        <w:t>Degree Thesis should reflect postgraduates’ systematic professional knowledge and capacity to undertake scientific research independently.</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lastRenderedPageBreak/>
        <w:t>2</w:t>
      </w:r>
      <w:r w:rsidR="00240DA6">
        <w:rPr>
          <w:rFonts w:ascii="Times New Roman" w:hAnsi="Times New Roman" w:cs="Times New Roman" w:hint="eastAsia"/>
          <w:sz w:val="28"/>
          <w:szCs w:val="28"/>
        </w:rPr>
        <w:t xml:space="preserve">. </w:t>
      </w:r>
      <w:r w:rsidR="004442F0" w:rsidRPr="00011E7D">
        <w:rPr>
          <w:rFonts w:ascii="Times New Roman" w:hAnsi="Times New Roman" w:cs="Times New Roman"/>
          <w:sz w:val="28"/>
          <w:szCs w:val="28"/>
        </w:rPr>
        <w:t>Degree Thesis should be finished by postgraduate independently under tutor’s guidance. Plagiarism is not allowed.</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3</w:t>
      </w:r>
      <w:r w:rsidR="00240DA6">
        <w:rPr>
          <w:rFonts w:ascii="Times New Roman" w:hAnsi="Times New Roman" w:cs="Times New Roman" w:hint="eastAsia"/>
          <w:sz w:val="28"/>
          <w:szCs w:val="28"/>
        </w:rPr>
        <w:t xml:space="preserve">. </w:t>
      </w:r>
      <w:r w:rsidR="00DC3C9D" w:rsidRPr="00011E7D">
        <w:rPr>
          <w:rFonts w:ascii="Times New Roman" w:hAnsi="Times New Roman" w:cs="Times New Roman"/>
          <w:sz w:val="28"/>
          <w:szCs w:val="28"/>
        </w:rPr>
        <w:t>Master’s Degree Thesis should have no less than 30,000 words, doctor’s Degree Thesis no less than 100,000 words.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4</w:t>
      </w:r>
      <w:r w:rsidR="00240DA6">
        <w:rPr>
          <w:rFonts w:ascii="Times New Roman" w:hAnsi="Times New Roman" w:cs="Times New Roman" w:hint="eastAsia"/>
          <w:sz w:val="28"/>
          <w:szCs w:val="28"/>
        </w:rPr>
        <w:t xml:space="preserve">. </w:t>
      </w:r>
      <w:r w:rsidR="00DC3C9D" w:rsidRPr="00011E7D">
        <w:rPr>
          <w:rFonts w:ascii="Times New Roman" w:hAnsi="Times New Roman" w:cs="Times New Roman"/>
          <w:sz w:val="28"/>
          <w:szCs w:val="28"/>
        </w:rPr>
        <w:t>Degree Thesis structure: title, catalogue, introduction, main body, notes and references.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5</w:t>
      </w:r>
      <w:r w:rsidR="00240DA6">
        <w:rPr>
          <w:rFonts w:ascii="Times New Roman" w:hAnsi="Times New Roman" w:cs="Times New Roman" w:hint="eastAsia"/>
          <w:sz w:val="28"/>
          <w:szCs w:val="28"/>
        </w:rPr>
        <w:t xml:space="preserve">. </w:t>
      </w:r>
      <w:r w:rsidR="00E9388E" w:rsidRPr="00011E7D">
        <w:rPr>
          <w:rFonts w:ascii="Times New Roman" w:hAnsi="Times New Roman" w:cs="Times New Roman"/>
          <w:sz w:val="28"/>
          <w:szCs w:val="28"/>
        </w:rPr>
        <w:t>Abstract is the summary to thesis content. It is not required to add notes and comments. Research purpose, research method, finding</w:t>
      </w:r>
      <w:r w:rsidR="00172A58" w:rsidRPr="00011E7D">
        <w:rPr>
          <w:rFonts w:ascii="Times New Roman" w:hAnsi="Times New Roman" w:cs="Times New Roman"/>
          <w:sz w:val="28"/>
          <w:szCs w:val="28"/>
        </w:rPr>
        <w:t>s</w:t>
      </w:r>
      <w:r w:rsidR="00E9388E" w:rsidRPr="00011E7D">
        <w:rPr>
          <w:rFonts w:ascii="Times New Roman" w:hAnsi="Times New Roman" w:cs="Times New Roman"/>
          <w:sz w:val="28"/>
          <w:szCs w:val="28"/>
        </w:rPr>
        <w:t xml:space="preserve"> and conclusion</w:t>
      </w:r>
      <w:r w:rsidR="00172A58" w:rsidRPr="00011E7D">
        <w:rPr>
          <w:rFonts w:ascii="Times New Roman" w:hAnsi="Times New Roman" w:cs="Times New Roman"/>
          <w:sz w:val="28"/>
          <w:szCs w:val="28"/>
        </w:rPr>
        <w:t xml:space="preserve"> can be obtained. Abstract must highlight the new ideas and research work innovation.</w:t>
      </w:r>
    </w:p>
    <w:p w:rsidR="004963A1" w:rsidRPr="008B7E11" w:rsidRDefault="00603C32" w:rsidP="008B7E11">
      <w:pPr>
        <w:jc w:val="center"/>
        <w:rPr>
          <w:rFonts w:ascii="Times New Roman" w:hAnsi="Times New Roman" w:cs="Times New Roman"/>
          <w:b/>
          <w:sz w:val="30"/>
          <w:szCs w:val="30"/>
        </w:rPr>
      </w:pPr>
      <w:r w:rsidRPr="008B7E11">
        <w:rPr>
          <w:rFonts w:ascii="Times New Roman" w:hAnsi="Times New Roman" w:cs="Times New Roman"/>
          <w:b/>
          <w:sz w:val="30"/>
          <w:szCs w:val="30"/>
        </w:rPr>
        <w:t>Chapter Ⅶ</w:t>
      </w:r>
      <w:r w:rsidR="004963A1" w:rsidRPr="008B7E11">
        <w:rPr>
          <w:rFonts w:ascii="Times New Roman" w:hAnsi="Times New Roman" w:cs="Times New Roman"/>
          <w:b/>
          <w:sz w:val="30"/>
          <w:szCs w:val="30"/>
        </w:rPr>
        <w:t xml:space="preserve"> </w:t>
      </w:r>
      <w:r w:rsidRPr="008B7E11">
        <w:rPr>
          <w:rFonts w:ascii="Times New Roman" w:hAnsi="Times New Roman" w:cs="Times New Roman"/>
          <w:b/>
          <w:sz w:val="30"/>
          <w:szCs w:val="30"/>
        </w:rPr>
        <w:t>Procedures of Degree Thesis defense</w:t>
      </w:r>
      <w:r w:rsidR="007C1C83" w:rsidRPr="008B7E11">
        <w:rPr>
          <w:rFonts w:ascii="Times New Roman" w:hAnsi="Times New Roman" w:cs="Times New Roman"/>
          <w:b/>
          <w:sz w:val="30"/>
          <w:szCs w:val="30"/>
        </w:rPr>
        <w:t xml:space="preserve">   </w:t>
      </w:r>
    </w:p>
    <w:p w:rsidR="00240DA6" w:rsidRPr="00240DA6" w:rsidRDefault="00286034" w:rsidP="008B7E11">
      <w:pPr>
        <w:rPr>
          <w:rFonts w:ascii="Times New Roman" w:hAnsi="Times New Roman" w:cs="Times New Roman" w:hint="eastAsia"/>
          <w:b/>
          <w:sz w:val="28"/>
          <w:szCs w:val="28"/>
        </w:rPr>
      </w:pPr>
      <w:r w:rsidRPr="00240DA6">
        <w:rPr>
          <w:rFonts w:ascii="Times New Roman" w:hAnsi="Times New Roman" w:cs="Times New Roman"/>
          <w:b/>
          <w:sz w:val="28"/>
          <w:szCs w:val="28"/>
        </w:rPr>
        <w:t>Article Seventeen</w:t>
      </w:r>
      <w:r w:rsidR="004963A1" w:rsidRPr="00240DA6">
        <w:rPr>
          <w:rFonts w:ascii="Times New Roman" w:hAnsi="Times New Roman" w:cs="Times New Roman"/>
          <w:b/>
          <w:sz w:val="28"/>
          <w:szCs w:val="28"/>
        </w:rPr>
        <w:t xml:space="preserve"> </w:t>
      </w:r>
    </w:p>
    <w:p w:rsidR="004963A1" w:rsidRPr="00011E7D" w:rsidRDefault="00286034" w:rsidP="008B7E11">
      <w:pPr>
        <w:rPr>
          <w:rFonts w:ascii="Times New Roman" w:hAnsi="Times New Roman" w:cs="Times New Roman"/>
          <w:sz w:val="28"/>
          <w:szCs w:val="28"/>
        </w:rPr>
      </w:pPr>
      <w:r w:rsidRPr="00011E7D">
        <w:rPr>
          <w:rFonts w:ascii="Times New Roman" w:hAnsi="Times New Roman" w:cs="Times New Roman"/>
          <w:sz w:val="28"/>
          <w:szCs w:val="28"/>
        </w:rPr>
        <w:t>Procedures of Degree Thesis defense</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1</w:t>
      </w:r>
      <w:r w:rsidR="00240DA6">
        <w:rPr>
          <w:rFonts w:ascii="Times New Roman" w:hAnsi="Times New Roman" w:cs="Times New Roman" w:hint="eastAsia"/>
          <w:sz w:val="28"/>
          <w:szCs w:val="28"/>
        </w:rPr>
        <w:t xml:space="preserve">. </w:t>
      </w:r>
      <w:r w:rsidR="00286034" w:rsidRPr="00011E7D">
        <w:rPr>
          <w:rFonts w:ascii="Times New Roman" w:hAnsi="Times New Roman" w:cs="Times New Roman"/>
          <w:sz w:val="28"/>
          <w:szCs w:val="28"/>
        </w:rPr>
        <w:t>Accepting degree applications and evaluat</w:t>
      </w:r>
      <w:r w:rsidR="00105EB0" w:rsidRPr="00011E7D">
        <w:rPr>
          <w:rFonts w:ascii="Times New Roman" w:hAnsi="Times New Roman" w:cs="Times New Roman"/>
          <w:sz w:val="28"/>
          <w:szCs w:val="28"/>
        </w:rPr>
        <w:t>ing</w:t>
      </w:r>
      <w:r w:rsidR="00286034" w:rsidRPr="00011E7D">
        <w:rPr>
          <w:rFonts w:ascii="Times New Roman" w:hAnsi="Times New Roman" w:cs="Times New Roman"/>
          <w:sz w:val="28"/>
          <w:szCs w:val="28"/>
        </w:rPr>
        <w:t xml:space="preserve"> applicant list. Applicants should submit Degree Thes</w:t>
      </w:r>
      <w:r w:rsidR="00105EB0" w:rsidRPr="00011E7D">
        <w:rPr>
          <w:rFonts w:ascii="Times New Roman" w:hAnsi="Times New Roman" w:cs="Times New Roman"/>
          <w:sz w:val="28"/>
          <w:szCs w:val="28"/>
        </w:rPr>
        <w:t>e</w:t>
      </w:r>
      <w:r w:rsidR="00286034" w:rsidRPr="00011E7D">
        <w:rPr>
          <w:rFonts w:ascii="Times New Roman" w:hAnsi="Times New Roman" w:cs="Times New Roman"/>
          <w:sz w:val="28"/>
          <w:szCs w:val="28"/>
        </w:rPr>
        <w:t>s, abstract</w:t>
      </w:r>
      <w:r w:rsidR="00105EB0" w:rsidRPr="00011E7D">
        <w:rPr>
          <w:rFonts w:ascii="Times New Roman" w:hAnsi="Times New Roman" w:cs="Times New Roman"/>
          <w:sz w:val="28"/>
          <w:szCs w:val="28"/>
        </w:rPr>
        <w:t>s</w:t>
      </w:r>
      <w:r w:rsidR="00286034" w:rsidRPr="00011E7D">
        <w:rPr>
          <w:rFonts w:ascii="Times New Roman" w:hAnsi="Times New Roman" w:cs="Times New Roman"/>
          <w:sz w:val="28"/>
          <w:szCs w:val="28"/>
        </w:rPr>
        <w:t xml:space="preserve"> and application form</w:t>
      </w:r>
      <w:r w:rsidR="00105EB0" w:rsidRPr="00011E7D">
        <w:rPr>
          <w:rFonts w:ascii="Times New Roman" w:hAnsi="Times New Roman" w:cs="Times New Roman"/>
          <w:sz w:val="28"/>
          <w:szCs w:val="28"/>
        </w:rPr>
        <w:t>s</w:t>
      </w:r>
      <w:r w:rsidR="00286034" w:rsidRPr="00011E7D">
        <w:rPr>
          <w:rFonts w:ascii="Times New Roman" w:hAnsi="Times New Roman" w:cs="Times New Roman"/>
          <w:sz w:val="28"/>
          <w:szCs w:val="28"/>
        </w:rPr>
        <w:t xml:space="preserve"> within the </w:t>
      </w:r>
      <w:r w:rsidR="00105EB0" w:rsidRPr="00011E7D">
        <w:rPr>
          <w:rFonts w:ascii="Times New Roman" w:hAnsi="Times New Roman" w:cs="Times New Roman"/>
          <w:sz w:val="28"/>
          <w:szCs w:val="28"/>
        </w:rPr>
        <w:t xml:space="preserve">given allowed time. Tutors should appraise Degree Theses, abstracts, make comments and recommendations. Leaders of Tutor Groups and Deans should evaluate applicants’ political and academic performance, thesis work and give opinions on whether approve the applicant to thesis defense. Then they submit their opinions in written form to Degree Assess Sub-committee. School Degree Assess Committee is responsible for final approval and evaluation.  </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lastRenderedPageBreak/>
        <w:t>2</w:t>
      </w:r>
      <w:r w:rsidR="00240DA6">
        <w:rPr>
          <w:rFonts w:ascii="Times New Roman" w:hAnsi="Times New Roman" w:cs="Times New Roman" w:hint="eastAsia"/>
          <w:sz w:val="28"/>
          <w:szCs w:val="28"/>
        </w:rPr>
        <w:t xml:space="preserve">. </w:t>
      </w:r>
      <w:r w:rsidR="00354B8B" w:rsidRPr="00011E7D">
        <w:rPr>
          <w:rFonts w:ascii="Times New Roman" w:hAnsi="Times New Roman" w:cs="Times New Roman"/>
          <w:sz w:val="28"/>
          <w:szCs w:val="28"/>
        </w:rPr>
        <w:t>Hiring Degree Thesis reviewers</w:t>
      </w:r>
    </w:p>
    <w:p w:rsidR="004963A1" w:rsidRPr="00011E7D" w:rsidRDefault="00354B8B" w:rsidP="008B7E11">
      <w:pPr>
        <w:rPr>
          <w:rFonts w:ascii="Times New Roman" w:hAnsi="Times New Roman" w:cs="Times New Roman"/>
          <w:sz w:val="28"/>
          <w:szCs w:val="28"/>
        </w:rPr>
      </w:pPr>
      <w:r w:rsidRPr="00011E7D">
        <w:rPr>
          <w:rFonts w:ascii="Times New Roman" w:hAnsi="Times New Roman" w:cs="Times New Roman"/>
          <w:sz w:val="28"/>
          <w:szCs w:val="28"/>
        </w:rPr>
        <w:t xml:space="preserve">School (college) hires Degree Thesis reviewers after examining their qualifications (Two reviewers for Master’s Degree Thesis and five reviewers for Doctor’s Degree Thesis. The Postgraduate Department hires reviewers for anonymous evaluation). Tutors can not serve as Degree Thesis reviewers. Degree Thesis reviewers should make detailed comments within 3 weeks after receiving the thesis.   </w:t>
      </w:r>
    </w:p>
    <w:p w:rsidR="004963A1" w:rsidRPr="00011E7D" w:rsidRDefault="00354B8B" w:rsidP="008B7E11">
      <w:pPr>
        <w:rPr>
          <w:rFonts w:ascii="Times New Roman" w:hAnsi="Times New Roman" w:cs="Times New Roman"/>
          <w:sz w:val="28"/>
          <w:szCs w:val="28"/>
        </w:rPr>
      </w:pPr>
      <w:r w:rsidRPr="00011E7D">
        <w:rPr>
          <w:rFonts w:ascii="Times New Roman" w:hAnsi="Times New Roman" w:cs="Times New Roman"/>
          <w:sz w:val="28"/>
          <w:szCs w:val="28"/>
        </w:rPr>
        <w:t xml:space="preserve">Degree Thesis reviewers evaluate theses </w:t>
      </w:r>
      <w:r w:rsidR="00FB266A" w:rsidRPr="00011E7D">
        <w:rPr>
          <w:rFonts w:ascii="Times New Roman" w:hAnsi="Times New Roman" w:cs="Times New Roman"/>
          <w:sz w:val="28"/>
          <w:szCs w:val="28"/>
        </w:rPr>
        <w:t>from the following aspects</w:t>
      </w:r>
      <w:r w:rsidR="004963A1" w:rsidRPr="00011E7D">
        <w:rPr>
          <w:rFonts w:ascii="Times New Roman" w:hAnsi="Times New Roman" w:cs="Times New Roman"/>
          <w:sz w:val="28"/>
          <w:szCs w:val="28"/>
        </w:rPr>
        <w:t>：</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1</w:t>
      </w:r>
      <w:r w:rsidRPr="00011E7D">
        <w:rPr>
          <w:rFonts w:ascii="Times New Roman" w:hAnsi="Times New Roman" w:cs="Times New Roman"/>
          <w:sz w:val="28"/>
          <w:szCs w:val="28"/>
        </w:rPr>
        <w:t>）</w:t>
      </w:r>
      <w:r w:rsidR="00FB266A" w:rsidRPr="00011E7D">
        <w:rPr>
          <w:rFonts w:ascii="Times New Roman" w:hAnsi="Times New Roman" w:cs="Times New Roman"/>
          <w:sz w:val="28"/>
          <w:szCs w:val="28"/>
        </w:rPr>
        <w:t>Academic and practical value of research results.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2</w:t>
      </w:r>
      <w:r w:rsidRPr="00011E7D">
        <w:rPr>
          <w:rFonts w:ascii="Times New Roman" w:hAnsi="Times New Roman" w:cs="Times New Roman"/>
          <w:sz w:val="28"/>
          <w:szCs w:val="28"/>
        </w:rPr>
        <w:t>）</w:t>
      </w:r>
      <w:r w:rsidR="00FB266A" w:rsidRPr="00011E7D">
        <w:rPr>
          <w:rFonts w:ascii="Times New Roman" w:hAnsi="Times New Roman" w:cs="Times New Roman"/>
          <w:sz w:val="28"/>
          <w:szCs w:val="28"/>
        </w:rPr>
        <w:t xml:space="preserve">Academic level of the Degree Thesis. Whether the standpoints and conclusions are correct, the arguments are sufficient and reliable. </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3</w:t>
      </w:r>
      <w:r w:rsidRPr="00011E7D">
        <w:rPr>
          <w:rFonts w:ascii="Times New Roman" w:hAnsi="Times New Roman" w:cs="Times New Roman"/>
          <w:sz w:val="28"/>
          <w:szCs w:val="28"/>
        </w:rPr>
        <w:t>）</w:t>
      </w:r>
      <w:r w:rsidR="005B1DAA" w:rsidRPr="00011E7D">
        <w:rPr>
          <w:rFonts w:ascii="Times New Roman" w:hAnsi="Times New Roman" w:cs="Times New Roman"/>
          <w:sz w:val="28"/>
          <w:szCs w:val="28"/>
        </w:rPr>
        <w:t>Insights and innovativeness of the Degree Thesis.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4</w:t>
      </w:r>
      <w:r w:rsidRPr="00011E7D">
        <w:rPr>
          <w:rFonts w:ascii="Times New Roman" w:hAnsi="Times New Roman" w:cs="Times New Roman"/>
          <w:sz w:val="28"/>
          <w:szCs w:val="28"/>
        </w:rPr>
        <w:t>）</w:t>
      </w:r>
      <w:r w:rsidR="008D33AC" w:rsidRPr="00011E7D">
        <w:rPr>
          <w:rFonts w:ascii="Times New Roman" w:hAnsi="Times New Roman" w:cs="Times New Roman"/>
          <w:sz w:val="28"/>
          <w:szCs w:val="28"/>
        </w:rPr>
        <w:t xml:space="preserve">Main merits and demerits of the Degree Thesis </w:t>
      </w:r>
      <w:r w:rsidRPr="00011E7D">
        <w:rPr>
          <w:rFonts w:ascii="Times New Roman" w:hAnsi="Times New Roman" w:cs="Times New Roman"/>
          <w:sz w:val="28"/>
          <w:szCs w:val="28"/>
        </w:rPr>
        <w:t>（</w:t>
      </w:r>
      <w:r w:rsidR="008D33AC" w:rsidRPr="00011E7D">
        <w:rPr>
          <w:rFonts w:ascii="Times New Roman" w:hAnsi="Times New Roman" w:cs="Times New Roman"/>
          <w:sz w:val="28"/>
          <w:szCs w:val="28"/>
        </w:rPr>
        <w:t>including research methods, logic and skills</w:t>
      </w:r>
      <w:r w:rsidRPr="00011E7D">
        <w:rPr>
          <w:rFonts w:ascii="Times New Roman" w:hAnsi="Times New Roman" w:cs="Times New Roman"/>
          <w:sz w:val="28"/>
          <w:szCs w:val="28"/>
        </w:rPr>
        <w:t>）</w:t>
      </w:r>
      <w:r w:rsidR="008D33AC" w:rsidRPr="00011E7D">
        <w:rPr>
          <w:rFonts w:ascii="Times New Roman" w:hAnsi="Times New Roman" w:cs="Times New Roman"/>
          <w:sz w:val="28"/>
          <w:szCs w:val="28"/>
        </w:rPr>
        <w:t>.</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3</w:t>
      </w:r>
      <w:r w:rsidR="00240DA6">
        <w:rPr>
          <w:rFonts w:ascii="Times New Roman" w:hAnsi="Times New Roman" w:cs="Times New Roman" w:hint="eastAsia"/>
          <w:sz w:val="28"/>
          <w:szCs w:val="28"/>
        </w:rPr>
        <w:t xml:space="preserve">. </w:t>
      </w:r>
      <w:r w:rsidR="009F5769" w:rsidRPr="00011E7D">
        <w:rPr>
          <w:rFonts w:ascii="Times New Roman" w:hAnsi="Times New Roman" w:cs="Times New Roman"/>
          <w:sz w:val="28"/>
          <w:szCs w:val="28"/>
        </w:rPr>
        <w:t xml:space="preserve">Organizing </w:t>
      </w:r>
      <w:r w:rsidR="00A6046A" w:rsidRPr="00011E7D">
        <w:rPr>
          <w:rFonts w:ascii="Times New Roman" w:hAnsi="Times New Roman" w:cs="Times New Roman"/>
          <w:sz w:val="28"/>
          <w:szCs w:val="28"/>
        </w:rPr>
        <w:t>Degree Thesis Defense Committee</w:t>
      </w:r>
    </w:p>
    <w:p w:rsidR="004963A1" w:rsidRPr="00011E7D" w:rsidRDefault="00CF25E3" w:rsidP="008B7E11">
      <w:pPr>
        <w:rPr>
          <w:rFonts w:ascii="Times New Roman" w:hAnsi="Times New Roman" w:cs="Times New Roman"/>
          <w:sz w:val="28"/>
          <w:szCs w:val="28"/>
        </w:rPr>
      </w:pPr>
      <w:r w:rsidRPr="00011E7D">
        <w:rPr>
          <w:rFonts w:ascii="Times New Roman" w:hAnsi="Times New Roman" w:cs="Times New Roman"/>
          <w:sz w:val="28"/>
          <w:szCs w:val="28"/>
        </w:rPr>
        <w:t xml:space="preserve">Degree Thesis Defense Committee is organized in research area or major. </w:t>
      </w:r>
      <w:r w:rsidR="00E36B03" w:rsidRPr="00011E7D">
        <w:rPr>
          <w:rFonts w:ascii="Times New Roman" w:hAnsi="Times New Roman" w:cs="Times New Roman"/>
          <w:sz w:val="28"/>
          <w:szCs w:val="28"/>
        </w:rPr>
        <w:t>Members of Degree Thesis Defense Committee should be professor, associate professor or expert with equivalent titles and number of members should be no less than 5. School (college) organizes the committee and hires more than 2 experts, researchers from other units. There are 1 chairman and 1secretary in the committee and tutors can’t serve as committee member</w:t>
      </w:r>
      <w:r w:rsidR="000E7BD9" w:rsidRPr="00011E7D">
        <w:rPr>
          <w:rFonts w:ascii="Times New Roman" w:hAnsi="Times New Roman" w:cs="Times New Roman"/>
          <w:sz w:val="28"/>
          <w:szCs w:val="28"/>
        </w:rPr>
        <w:t xml:space="preserve">s. School (college) determines the list of </w:t>
      </w:r>
      <w:r w:rsidR="000E7BD9" w:rsidRPr="00011E7D">
        <w:rPr>
          <w:rFonts w:ascii="Times New Roman" w:hAnsi="Times New Roman" w:cs="Times New Roman"/>
          <w:sz w:val="28"/>
          <w:szCs w:val="28"/>
        </w:rPr>
        <w:lastRenderedPageBreak/>
        <w:t xml:space="preserve">reviewers and committee members within 2 weeks after receiving applications and report to the Postgraduate Department.  </w:t>
      </w:r>
      <w:r w:rsidR="00E36B03" w:rsidRPr="00011E7D">
        <w:rPr>
          <w:rFonts w:ascii="Times New Roman" w:hAnsi="Times New Roman" w:cs="Times New Roman"/>
          <w:sz w:val="28"/>
          <w:szCs w:val="28"/>
        </w:rPr>
        <w:t xml:space="preserve"> </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4</w:t>
      </w:r>
      <w:r w:rsidR="00240DA6">
        <w:rPr>
          <w:rFonts w:ascii="Times New Roman" w:hAnsi="Times New Roman" w:cs="Times New Roman" w:hint="eastAsia"/>
          <w:sz w:val="28"/>
          <w:szCs w:val="28"/>
        </w:rPr>
        <w:t xml:space="preserve">. </w:t>
      </w:r>
      <w:r w:rsidR="007B728B" w:rsidRPr="00011E7D">
        <w:rPr>
          <w:rFonts w:ascii="Times New Roman" w:hAnsi="Times New Roman" w:cs="Times New Roman"/>
          <w:sz w:val="28"/>
          <w:szCs w:val="28"/>
        </w:rPr>
        <w:t>Applicants should submit Degree Theses and abstracts</w:t>
      </w:r>
      <w:r w:rsidR="00F07F6B" w:rsidRPr="00011E7D">
        <w:rPr>
          <w:rFonts w:ascii="Times New Roman" w:hAnsi="Times New Roman" w:cs="Times New Roman"/>
          <w:sz w:val="28"/>
          <w:szCs w:val="28"/>
        </w:rPr>
        <w:t xml:space="preserve"> to reviewers and Degree Thesis Defense Committee no later than 3 weeks before the date of thesis defense.</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5</w:t>
      </w:r>
      <w:r w:rsidR="00240DA6">
        <w:rPr>
          <w:rFonts w:ascii="Times New Roman" w:hAnsi="Times New Roman" w:cs="Times New Roman" w:hint="eastAsia"/>
          <w:sz w:val="28"/>
          <w:szCs w:val="28"/>
        </w:rPr>
        <w:t xml:space="preserve">. </w:t>
      </w:r>
      <w:r w:rsidR="001B22F6" w:rsidRPr="00011E7D">
        <w:rPr>
          <w:rFonts w:ascii="Times New Roman" w:hAnsi="Times New Roman" w:cs="Times New Roman"/>
          <w:sz w:val="28"/>
          <w:szCs w:val="28"/>
        </w:rPr>
        <w:t xml:space="preserve">Thesis defense should be finished within 3 months after the applicants submitting theses. Reviewers’ opinions should be evaluated before thesis defense. If one of the reviewers give a negative </w:t>
      </w:r>
      <w:r w:rsidR="00E405B5" w:rsidRPr="00011E7D">
        <w:rPr>
          <w:rFonts w:ascii="Times New Roman" w:hAnsi="Times New Roman" w:cs="Times New Roman"/>
          <w:sz w:val="28"/>
          <w:szCs w:val="28"/>
        </w:rPr>
        <w:t xml:space="preserve">opinion, one more reviewer is required. If the added reviewer gives a positive opinion, the applicant is able to defend his thesis. If the added reviewer also gives a negative opinion, the application is invalid. </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6</w:t>
      </w:r>
      <w:r w:rsidR="00240DA6">
        <w:rPr>
          <w:rFonts w:ascii="Times New Roman" w:hAnsi="Times New Roman" w:cs="Times New Roman" w:hint="eastAsia"/>
          <w:sz w:val="28"/>
          <w:szCs w:val="28"/>
        </w:rPr>
        <w:t xml:space="preserve">. </w:t>
      </w:r>
      <w:r w:rsidR="00250B84" w:rsidRPr="00011E7D">
        <w:rPr>
          <w:rFonts w:ascii="Times New Roman" w:hAnsi="Times New Roman" w:cs="Times New Roman"/>
          <w:sz w:val="28"/>
          <w:szCs w:val="28"/>
        </w:rPr>
        <w:t xml:space="preserve">Thesis defense should be finished within the given time. </w:t>
      </w:r>
      <w:r w:rsidR="00E91204" w:rsidRPr="00011E7D">
        <w:rPr>
          <w:rFonts w:ascii="Times New Roman" w:hAnsi="Times New Roman" w:cs="Times New Roman"/>
          <w:sz w:val="28"/>
          <w:szCs w:val="28"/>
        </w:rPr>
        <w:t xml:space="preserve">Postponement should be approved by school. Specific time and place of the thesis defense should be notified to applicant, Degree Thesis Defense Committee members and relative staff 3 days ahead. Applicants should not discuss with committee members about thesis contents before the defense. </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7</w:t>
      </w:r>
      <w:r w:rsidR="00240DA6">
        <w:rPr>
          <w:rFonts w:ascii="Times New Roman" w:hAnsi="Times New Roman" w:cs="Times New Roman" w:hint="eastAsia"/>
          <w:sz w:val="28"/>
          <w:szCs w:val="28"/>
        </w:rPr>
        <w:t xml:space="preserve">. </w:t>
      </w:r>
      <w:r w:rsidR="0039477E" w:rsidRPr="00011E7D">
        <w:rPr>
          <w:rFonts w:ascii="Times New Roman" w:hAnsi="Times New Roman" w:cs="Times New Roman"/>
          <w:sz w:val="28"/>
          <w:szCs w:val="28"/>
        </w:rPr>
        <w:t>Students must attend the thesis defense on time. Unexcused absence will be regarded as waiver of qualification. If students are unable to attend the thesis defense due to special circumstances</w:t>
      </w:r>
      <w:r w:rsidR="00262D8A" w:rsidRPr="00011E7D">
        <w:rPr>
          <w:rFonts w:ascii="Times New Roman" w:hAnsi="Times New Roman" w:cs="Times New Roman"/>
          <w:sz w:val="28"/>
          <w:szCs w:val="28"/>
        </w:rPr>
        <w:t xml:space="preserve">, they should apply for a make-up thesis defense and obtain approval from chairman of </w:t>
      </w:r>
      <w:r w:rsidR="00EA1738" w:rsidRPr="00011E7D">
        <w:rPr>
          <w:rFonts w:ascii="Times New Roman" w:hAnsi="Times New Roman" w:cs="Times New Roman"/>
          <w:sz w:val="28"/>
          <w:szCs w:val="28"/>
        </w:rPr>
        <w:t>Degree Thesis Defense Committee</w:t>
      </w:r>
      <w:r w:rsidR="00262D8A" w:rsidRPr="00011E7D">
        <w:rPr>
          <w:rFonts w:ascii="Times New Roman" w:hAnsi="Times New Roman" w:cs="Times New Roman"/>
          <w:sz w:val="28"/>
          <w:szCs w:val="28"/>
        </w:rPr>
        <w:t xml:space="preserve"> and School Degree Assess </w:t>
      </w:r>
      <w:r w:rsidR="00262D8A" w:rsidRPr="00011E7D">
        <w:rPr>
          <w:rFonts w:ascii="Times New Roman" w:hAnsi="Times New Roman" w:cs="Times New Roman"/>
          <w:sz w:val="28"/>
          <w:szCs w:val="28"/>
        </w:rPr>
        <w:lastRenderedPageBreak/>
        <w:t>Committee.</w:t>
      </w:r>
    </w:p>
    <w:p w:rsidR="00240DA6" w:rsidRPr="00240DA6" w:rsidRDefault="00105187" w:rsidP="008B7E11">
      <w:pPr>
        <w:rPr>
          <w:rFonts w:ascii="Times New Roman" w:hAnsi="Times New Roman" w:cs="Times New Roman" w:hint="eastAsia"/>
          <w:b/>
          <w:sz w:val="28"/>
          <w:szCs w:val="28"/>
        </w:rPr>
      </w:pPr>
      <w:r w:rsidRPr="00240DA6">
        <w:rPr>
          <w:rFonts w:ascii="Times New Roman" w:hAnsi="Times New Roman" w:cs="Times New Roman"/>
          <w:b/>
          <w:sz w:val="28"/>
          <w:szCs w:val="28"/>
        </w:rPr>
        <w:t>Article Eighteen</w:t>
      </w:r>
      <w:r w:rsidR="004963A1" w:rsidRPr="00240DA6">
        <w:rPr>
          <w:rFonts w:ascii="Times New Roman" w:hAnsi="Times New Roman" w:cs="Times New Roman"/>
          <w:b/>
          <w:sz w:val="28"/>
          <w:szCs w:val="28"/>
        </w:rPr>
        <w:t xml:space="preserve"> </w:t>
      </w:r>
    </w:p>
    <w:p w:rsidR="004963A1" w:rsidRPr="00011E7D" w:rsidRDefault="00055345" w:rsidP="008B7E11">
      <w:pPr>
        <w:rPr>
          <w:rFonts w:ascii="Times New Roman" w:hAnsi="Times New Roman" w:cs="Times New Roman"/>
          <w:sz w:val="28"/>
          <w:szCs w:val="28"/>
        </w:rPr>
      </w:pPr>
      <w:r w:rsidRPr="00011E7D">
        <w:rPr>
          <w:rFonts w:ascii="Times New Roman" w:hAnsi="Times New Roman" w:cs="Times New Roman"/>
          <w:sz w:val="28"/>
          <w:szCs w:val="28"/>
        </w:rPr>
        <w:t>Work of Degree Thesis Defense Committee and thesis defense</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1</w:t>
      </w:r>
      <w:r w:rsidR="00240DA6">
        <w:rPr>
          <w:rFonts w:ascii="Times New Roman" w:hAnsi="Times New Roman" w:cs="Times New Roman" w:hint="eastAsia"/>
          <w:sz w:val="28"/>
          <w:szCs w:val="28"/>
        </w:rPr>
        <w:t xml:space="preserve">. </w:t>
      </w:r>
      <w:r w:rsidR="00055345" w:rsidRPr="00011E7D">
        <w:rPr>
          <w:rFonts w:ascii="Times New Roman" w:hAnsi="Times New Roman" w:cs="Times New Roman"/>
          <w:sz w:val="28"/>
          <w:szCs w:val="28"/>
        </w:rPr>
        <w:t>Members of Degree Thesis Defense Committee should be strict in thesis quality control and</w:t>
      </w:r>
      <w:r w:rsidR="00C349CD" w:rsidRPr="00011E7D">
        <w:rPr>
          <w:rFonts w:ascii="Times New Roman" w:hAnsi="Times New Roman" w:cs="Times New Roman"/>
          <w:sz w:val="28"/>
          <w:szCs w:val="28"/>
        </w:rPr>
        <w:t xml:space="preserve"> should not lower the standards.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2</w:t>
      </w:r>
      <w:r w:rsidR="00240DA6">
        <w:rPr>
          <w:rFonts w:ascii="Times New Roman" w:hAnsi="Times New Roman" w:cs="Times New Roman" w:hint="eastAsia"/>
          <w:sz w:val="28"/>
          <w:szCs w:val="28"/>
        </w:rPr>
        <w:t xml:space="preserve">. </w:t>
      </w:r>
      <w:r w:rsidR="004A2C91" w:rsidRPr="00011E7D">
        <w:rPr>
          <w:rFonts w:ascii="Times New Roman" w:hAnsi="Times New Roman" w:cs="Times New Roman"/>
          <w:sz w:val="28"/>
          <w:szCs w:val="28"/>
        </w:rPr>
        <w:t>Thesis defense should be democratic</w:t>
      </w:r>
      <w:r w:rsidR="00B47F7D" w:rsidRPr="00011E7D">
        <w:rPr>
          <w:rFonts w:ascii="Times New Roman" w:hAnsi="Times New Roman" w:cs="Times New Roman"/>
          <w:sz w:val="28"/>
          <w:szCs w:val="28"/>
        </w:rPr>
        <w:t xml:space="preserve"> and allow students to express their views. It should be held in public unless the thesis subject involves state secret.</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3</w:t>
      </w:r>
      <w:r w:rsidR="00240DA6">
        <w:rPr>
          <w:rFonts w:ascii="Times New Roman" w:hAnsi="Times New Roman" w:cs="Times New Roman" w:hint="eastAsia"/>
          <w:sz w:val="28"/>
          <w:szCs w:val="28"/>
        </w:rPr>
        <w:t xml:space="preserve">. </w:t>
      </w:r>
      <w:r w:rsidR="00B61654" w:rsidRPr="00011E7D">
        <w:rPr>
          <w:rFonts w:ascii="Times New Roman" w:hAnsi="Times New Roman" w:cs="Times New Roman"/>
          <w:sz w:val="28"/>
          <w:szCs w:val="28"/>
        </w:rPr>
        <w:t>Applicants should defend their theses one by one.</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4</w:t>
      </w:r>
      <w:r w:rsidR="00240DA6">
        <w:rPr>
          <w:rFonts w:ascii="Times New Roman" w:hAnsi="Times New Roman" w:cs="Times New Roman" w:hint="eastAsia"/>
          <w:sz w:val="28"/>
          <w:szCs w:val="28"/>
        </w:rPr>
        <w:t xml:space="preserve">. </w:t>
      </w:r>
      <w:r w:rsidR="00300E15" w:rsidRPr="00011E7D">
        <w:rPr>
          <w:rFonts w:ascii="Times New Roman" w:hAnsi="Times New Roman" w:cs="Times New Roman"/>
          <w:sz w:val="28"/>
          <w:szCs w:val="28"/>
        </w:rPr>
        <w:t>Procedures of thesis defense</w:t>
      </w:r>
      <w:r w:rsidRPr="00011E7D">
        <w:rPr>
          <w:rFonts w:ascii="Times New Roman" w:hAnsi="Times New Roman" w:cs="Times New Roman"/>
          <w:sz w:val="28"/>
          <w:szCs w:val="28"/>
        </w:rPr>
        <w:t>：</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1</w:t>
      </w:r>
      <w:r w:rsidRPr="00011E7D">
        <w:rPr>
          <w:rFonts w:ascii="Times New Roman" w:hAnsi="Times New Roman" w:cs="Times New Roman"/>
          <w:sz w:val="28"/>
          <w:szCs w:val="28"/>
        </w:rPr>
        <w:t>）</w:t>
      </w:r>
      <w:r w:rsidR="0081556A" w:rsidRPr="00011E7D">
        <w:rPr>
          <w:rFonts w:ascii="Times New Roman" w:hAnsi="Times New Roman" w:cs="Times New Roman"/>
          <w:sz w:val="28"/>
          <w:szCs w:val="28"/>
        </w:rPr>
        <w:t>Announcing the list of committee members.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2</w:t>
      </w:r>
      <w:r w:rsidRPr="00011E7D">
        <w:rPr>
          <w:rFonts w:ascii="Times New Roman" w:hAnsi="Times New Roman" w:cs="Times New Roman"/>
          <w:sz w:val="28"/>
          <w:szCs w:val="28"/>
        </w:rPr>
        <w:t>）</w:t>
      </w:r>
      <w:r w:rsidR="0081556A" w:rsidRPr="00011E7D">
        <w:rPr>
          <w:rFonts w:ascii="Times New Roman" w:hAnsi="Times New Roman" w:cs="Times New Roman"/>
          <w:sz w:val="28"/>
          <w:szCs w:val="28"/>
        </w:rPr>
        <w:t>The chairman of committee announces the beginning of thesis defense.</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3</w:t>
      </w:r>
      <w:r w:rsidRPr="00011E7D">
        <w:rPr>
          <w:rFonts w:ascii="Times New Roman" w:hAnsi="Times New Roman" w:cs="Times New Roman"/>
          <w:sz w:val="28"/>
          <w:szCs w:val="28"/>
        </w:rPr>
        <w:t>）</w:t>
      </w:r>
      <w:r w:rsidR="0076234B" w:rsidRPr="00011E7D">
        <w:rPr>
          <w:rFonts w:ascii="Times New Roman" w:hAnsi="Times New Roman" w:cs="Times New Roman"/>
          <w:sz w:val="28"/>
          <w:szCs w:val="28"/>
        </w:rPr>
        <w:t>The secretary introduces the applicant’s study conditions (including implementation of research plan, course study, scientific research and completion of Degree Thesis) and reads out opinions of reviewers.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4</w:t>
      </w:r>
      <w:r w:rsidRPr="00011E7D">
        <w:rPr>
          <w:rFonts w:ascii="Times New Roman" w:hAnsi="Times New Roman" w:cs="Times New Roman"/>
          <w:sz w:val="28"/>
          <w:szCs w:val="28"/>
        </w:rPr>
        <w:t>）</w:t>
      </w:r>
      <w:r w:rsidR="00116E06" w:rsidRPr="00011E7D">
        <w:rPr>
          <w:rFonts w:ascii="Times New Roman" w:hAnsi="Times New Roman" w:cs="Times New Roman"/>
          <w:sz w:val="28"/>
          <w:szCs w:val="28"/>
        </w:rPr>
        <w:t>The applicant introduces the thesis outline and emphasizes his own views.</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5</w:t>
      </w:r>
      <w:r w:rsidRPr="00011E7D">
        <w:rPr>
          <w:rFonts w:ascii="Times New Roman" w:hAnsi="Times New Roman" w:cs="Times New Roman"/>
          <w:sz w:val="28"/>
          <w:szCs w:val="28"/>
        </w:rPr>
        <w:t>）</w:t>
      </w:r>
      <w:r w:rsidR="004E525C" w:rsidRPr="00011E7D">
        <w:rPr>
          <w:rFonts w:ascii="Times New Roman" w:hAnsi="Times New Roman" w:cs="Times New Roman"/>
          <w:sz w:val="28"/>
          <w:szCs w:val="28"/>
        </w:rPr>
        <w:t>20 minutes are given to applicants for preparing. Members of committee ask questions and the applicant should reply correctly. Books and other materials can be used to verify after obtaining the chairman’s approval.</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lastRenderedPageBreak/>
        <w:t>（</w:t>
      </w:r>
      <w:r w:rsidRPr="00011E7D">
        <w:rPr>
          <w:rFonts w:ascii="Times New Roman" w:hAnsi="Times New Roman" w:cs="Times New Roman"/>
          <w:sz w:val="28"/>
          <w:szCs w:val="28"/>
        </w:rPr>
        <w:t>6</w:t>
      </w:r>
      <w:r w:rsidRPr="00011E7D">
        <w:rPr>
          <w:rFonts w:ascii="Times New Roman" w:hAnsi="Times New Roman" w:cs="Times New Roman"/>
          <w:sz w:val="28"/>
          <w:szCs w:val="28"/>
        </w:rPr>
        <w:t>）</w:t>
      </w:r>
      <w:r w:rsidR="004E525C" w:rsidRPr="00011E7D">
        <w:rPr>
          <w:rFonts w:ascii="Times New Roman" w:hAnsi="Times New Roman" w:cs="Times New Roman"/>
          <w:sz w:val="28"/>
          <w:szCs w:val="28"/>
        </w:rPr>
        <w:t xml:space="preserve">Adjournment, members of committee exchange their opinions. </w:t>
      </w:r>
    </w:p>
    <w:p w:rsidR="004963A1" w:rsidRPr="00011E7D" w:rsidRDefault="004E525C" w:rsidP="008B7E11">
      <w:pPr>
        <w:rPr>
          <w:rFonts w:ascii="Times New Roman" w:hAnsi="Times New Roman" w:cs="Times New Roman"/>
          <w:sz w:val="28"/>
          <w:szCs w:val="28"/>
        </w:rPr>
      </w:pPr>
      <w:r w:rsidRPr="00011E7D">
        <w:rPr>
          <w:rFonts w:ascii="Times New Roman" w:hAnsi="Times New Roman" w:cs="Times New Roman"/>
          <w:sz w:val="28"/>
          <w:szCs w:val="28"/>
        </w:rPr>
        <w:t xml:space="preserve">Members of Degree Thesis Defense Committee vote in the form of secret ballot to determine whether the applicants pass thesis defense and </w:t>
      </w:r>
      <w:r w:rsidR="00BA202B" w:rsidRPr="00011E7D">
        <w:rPr>
          <w:rFonts w:ascii="Times New Roman" w:hAnsi="Times New Roman" w:cs="Times New Roman"/>
          <w:sz w:val="28"/>
          <w:szCs w:val="28"/>
        </w:rPr>
        <w:t>whether to make recommendations on granting degrees. Resolutions must be approved by more than 2/3 of all members (including 2/3), signed by chairman and submitted to School Degree Assess Committee.</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7</w:t>
      </w:r>
      <w:r w:rsidRPr="00011E7D">
        <w:rPr>
          <w:rFonts w:ascii="Times New Roman" w:hAnsi="Times New Roman" w:cs="Times New Roman"/>
          <w:sz w:val="28"/>
          <w:szCs w:val="28"/>
        </w:rPr>
        <w:t>）</w:t>
      </w:r>
      <w:r w:rsidR="00E92A69" w:rsidRPr="00011E7D">
        <w:rPr>
          <w:rFonts w:ascii="Times New Roman" w:hAnsi="Times New Roman" w:cs="Times New Roman"/>
          <w:sz w:val="28"/>
          <w:szCs w:val="28"/>
        </w:rPr>
        <w:t>The chairman announces evaluation of the thesis and voting results.</w:t>
      </w:r>
      <w:r w:rsidR="002D2385" w:rsidRPr="00011E7D">
        <w:rPr>
          <w:rFonts w:ascii="Times New Roman" w:hAnsi="Times New Roman" w:cs="Times New Roman"/>
          <w:sz w:val="28"/>
          <w:szCs w:val="28"/>
        </w:rPr>
        <w:t xml:space="preserve">    </w:t>
      </w:r>
    </w:p>
    <w:p w:rsidR="004963A1" w:rsidRPr="00011E7D" w:rsidRDefault="004963A1" w:rsidP="008B7E11">
      <w:pPr>
        <w:rPr>
          <w:rFonts w:ascii="Times New Roman" w:hAnsi="Times New Roman" w:cs="Times New Roman"/>
          <w:sz w:val="28"/>
          <w:szCs w:val="28"/>
        </w:rPr>
      </w:pPr>
      <w:r w:rsidRPr="00011E7D">
        <w:rPr>
          <w:rFonts w:ascii="Times New Roman" w:hAnsi="Times New Roman" w:cs="Times New Roman"/>
          <w:sz w:val="28"/>
          <w:szCs w:val="28"/>
        </w:rPr>
        <w:t>（</w:t>
      </w:r>
      <w:r w:rsidRPr="00011E7D">
        <w:rPr>
          <w:rFonts w:ascii="Times New Roman" w:hAnsi="Times New Roman" w:cs="Times New Roman"/>
          <w:sz w:val="28"/>
          <w:szCs w:val="28"/>
        </w:rPr>
        <w:t>8</w:t>
      </w:r>
      <w:r w:rsidRPr="00011E7D">
        <w:rPr>
          <w:rFonts w:ascii="Times New Roman" w:hAnsi="Times New Roman" w:cs="Times New Roman"/>
          <w:sz w:val="28"/>
          <w:szCs w:val="28"/>
        </w:rPr>
        <w:t>）</w:t>
      </w:r>
      <w:r w:rsidR="007A646B" w:rsidRPr="00011E7D">
        <w:rPr>
          <w:rFonts w:ascii="Times New Roman" w:hAnsi="Times New Roman" w:cs="Times New Roman"/>
          <w:sz w:val="28"/>
          <w:szCs w:val="28"/>
        </w:rPr>
        <w:t>Thesis defense should be recorded by recorders. Recorders record relative items completely and correctly.</w:t>
      </w:r>
      <w:r w:rsidR="005E1ABC" w:rsidRPr="00011E7D">
        <w:rPr>
          <w:rFonts w:ascii="Times New Roman" w:hAnsi="Times New Roman" w:cs="Times New Roman"/>
          <w:sz w:val="28"/>
          <w:szCs w:val="28"/>
        </w:rPr>
        <w:t xml:space="preserve"> Thesis defense records should be signed by recorders and chairman of committee.</w:t>
      </w:r>
    </w:p>
    <w:p w:rsidR="00240DA6" w:rsidRPr="00240DA6" w:rsidRDefault="000F140A" w:rsidP="008B7E11">
      <w:pPr>
        <w:rPr>
          <w:rFonts w:ascii="Times New Roman" w:hAnsi="Times New Roman" w:cs="Times New Roman" w:hint="eastAsia"/>
          <w:b/>
          <w:sz w:val="28"/>
          <w:szCs w:val="28"/>
        </w:rPr>
      </w:pPr>
      <w:r w:rsidRPr="00240DA6">
        <w:rPr>
          <w:rFonts w:ascii="Times New Roman" w:hAnsi="Times New Roman" w:cs="Times New Roman"/>
          <w:b/>
          <w:sz w:val="28"/>
          <w:szCs w:val="28"/>
        </w:rPr>
        <w:t>Article Nineteen</w:t>
      </w:r>
      <w:r w:rsidR="004963A1" w:rsidRPr="00240DA6">
        <w:rPr>
          <w:rFonts w:ascii="Times New Roman" w:hAnsi="Times New Roman" w:cs="Times New Roman"/>
          <w:b/>
          <w:sz w:val="28"/>
          <w:szCs w:val="28"/>
        </w:rPr>
        <w:t xml:space="preserve"> </w:t>
      </w:r>
    </w:p>
    <w:p w:rsidR="004963A1" w:rsidRPr="00011E7D" w:rsidRDefault="000F140A" w:rsidP="008B7E11">
      <w:pPr>
        <w:rPr>
          <w:rFonts w:ascii="Times New Roman" w:hAnsi="Times New Roman" w:cs="Times New Roman"/>
          <w:sz w:val="28"/>
          <w:szCs w:val="28"/>
        </w:rPr>
      </w:pPr>
      <w:r w:rsidRPr="00011E7D">
        <w:rPr>
          <w:rFonts w:ascii="Times New Roman" w:hAnsi="Times New Roman" w:cs="Times New Roman"/>
          <w:sz w:val="28"/>
          <w:szCs w:val="28"/>
        </w:rPr>
        <w:t>Students who failed in thesis defense can revise their theses and apply for a make-up thesis defense within 1 year after obtaining Degree Thesis Defense Committee and School Degree Assess Committee’s approval.</w:t>
      </w:r>
    </w:p>
    <w:p w:rsidR="004963A1" w:rsidRPr="008B7E11" w:rsidRDefault="009B1524" w:rsidP="008B7E11">
      <w:pPr>
        <w:jc w:val="center"/>
        <w:rPr>
          <w:rFonts w:ascii="Times New Roman" w:hAnsi="Times New Roman" w:cs="Times New Roman"/>
          <w:b/>
          <w:sz w:val="30"/>
          <w:szCs w:val="30"/>
        </w:rPr>
      </w:pPr>
      <w:r w:rsidRPr="008B7E11">
        <w:rPr>
          <w:rFonts w:ascii="Times New Roman" w:hAnsi="Times New Roman" w:cs="Times New Roman"/>
          <w:b/>
          <w:sz w:val="30"/>
          <w:szCs w:val="30"/>
        </w:rPr>
        <w:t>Chapter Ⅷ</w:t>
      </w:r>
      <w:r w:rsidR="004963A1" w:rsidRPr="008B7E11">
        <w:rPr>
          <w:rFonts w:ascii="Times New Roman" w:hAnsi="Times New Roman" w:cs="Times New Roman"/>
          <w:b/>
          <w:sz w:val="30"/>
          <w:szCs w:val="30"/>
        </w:rPr>
        <w:t xml:space="preserve"> </w:t>
      </w:r>
      <w:r w:rsidRPr="008B7E11">
        <w:rPr>
          <w:rFonts w:ascii="Times New Roman" w:hAnsi="Times New Roman" w:cs="Times New Roman"/>
          <w:b/>
          <w:sz w:val="30"/>
          <w:szCs w:val="30"/>
        </w:rPr>
        <w:t>Granting degrees</w:t>
      </w:r>
    </w:p>
    <w:p w:rsidR="00240DA6" w:rsidRPr="00240DA6" w:rsidRDefault="006F1C09" w:rsidP="008B7E11">
      <w:pPr>
        <w:rPr>
          <w:rFonts w:ascii="Times New Roman" w:hAnsi="Times New Roman" w:cs="Times New Roman" w:hint="eastAsia"/>
          <w:b/>
          <w:sz w:val="28"/>
          <w:szCs w:val="28"/>
        </w:rPr>
      </w:pPr>
      <w:r w:rsidRPr="00240DA6">
        <w:rPr>
          <w:rFonts w:ascii="Times New Roman" w:hAnsi="Times New Roman" w:cs="Times New Roman"/>
          <w:b/>
          <w:sz w:val="28"/>
          <w:szCs w:val="28"/>
        </w:rPr>
        <w:t>Article Twenty</w:t>
      </w:r>
      <w:r w:rsidR="004963A1" w:rsidRPr="00240DA6">
        <w:rPr>
          <w:rFonts w:ascii="Times New Roman" w:hAnsi="Times New Roman" w:cs="Times New Roman"/>
          <w:b/>
          <w:sz w:val="28"/>
          <w:szCs w:val="28"/>
        </w:rPr>
        <w:t xml:space="preserve"> </w:t>
      </w:r>
    </w:p>
    <w:p w:rsidR="004963A1" w:rsidRPr="00011E7D" w:rsidRDefault="006F1C09" w:rsidP="008B7E11">
      <w:pPr>
        <w:rPr>
          <w:rFonts w:ascii="Times New Roman" w:hAnsi="Times New Roman" w:cs="Times New Roman"/>
          <w:sz w:val="28"/>
          <w:szCs w:val="28"/>
        </w:rPr>
      </w:pPr>
      <w:r w:rsidRPr="00011E7D">
        <w:rPr>
          <w:rFonts w:ascii="Times New Roman" w:hAnsi="Times New Roman" w:cs="Times New Roman"/>
          <w:sz w:val="28"/>
          <w:szCs w:val="28"/>
        </w:rPr>
        <w:t xml:space="preserve">Each school (college) collects Degree Application Forms, Thesis Defense Forms, transcripts, Degree Thesis, abstracts, tutor’s appraisal, reviewer’s evaluation, decisions of Degree Thesis Defense Committee, thesis defense records, votes and other relative materials </w:t>
      </w:r>
      <w:r w:rsidR="00377CD3" w:rsidRPr="00011E7D">
        <w:rPr>
          <w:rFonts w:ascii="Times New Roman" w:hAnsi="Times New Roman" w:cs="Times New Roman"/>
          <w:sz w:val="28"/>
          <w:szCs w:val="28"/>
        </w:rPr>
        <w:t>after thesis defense and sends them to Postgraduate Department to keep in the archives.</w:t>
      </w:r>
    </w:p>
    <w:p w:rsidR="00240DA6" w:rsidRPr="00240DA6" w:rsidRDefault="00767BB8" w:rsidP="008B7E11">
      <w:pPr>
        <w:rPr>
          <w:rFonts w:ascii="Times New Roman" w:hAnsi="Times New Roman" w:cs="Times New Roman" w:hint="eastAsia"/>
          <w:b/>
          <w:sz w:val="28"/>
          <w:szCs w:val="28"/>
        </w:rPr>
      </w:pPr>
      <w:r w:rsidRPr="00240DA6">
        <w:rPr>
          <w:rFonts w:ascii="Times New Roman" w:hAnsi="Times New Roman" w:cs="Times New Roman"/>
          <w:b/>
          <w:sz w:val="28"/>
          <w:szCs w:val="28"/>
        </w:rPr>
        <w:t>Article Twenty-one</w:t>
      </w:r>
      <w:r w:rsidR="004963A1" w:rsidRPr="00240DA6">
        <w:rPr>
          <w:rFonts w:ascii="Times New Roman" w:hAnsi="Times New Roman" w:cs="Times New Roman"/>
          <w:b/>
          <w:sz w:val="28"/>
          <w:szCs w:val="28"/>
        </w:rPr>
        <w:t xml:space="preserve"> </w:t>
      </w:r>
    </w:p>
    <w:p w:rsidR="005962D0" w:rsidRPr="00011E7D" w:rsidRDefault="00767BB8" w:rsidP="008B7E11">
      <w:pPr>
        <w:rPr>
          <w:rFonts w:ascii="Times New Roman" w:hAnsi="Times New Roman" w:cs="Times New Roman"/>
          <w:sz w:val="28"/>
          <w:szCs w:val="28"/>
        </w:rPr>
      </w:pPr>
      <w:r w:rsidRPr="00011E7D">
        <w:rPr>
          <w:rFonts w:ascii="Times New Roman" w:hAnsi="Times New Roman" w:cs="Times New Roman"/>
          <w:sz w:val="28"/>
          <w:szCs w:val="28"/>
        </w:rPr>
        <w:lastRenderedPageBreak/>
        <w:t xml:space="preserve">School Degree Assess Committee decides on whether to grant degrees in the form of secret ballot. 2/3 committee members </w:t>
      </w:r>
      <w:r w:rsidR="00B00BAE" w:rsidRPr="00011E7D">
        <w:rPr>
          <w:rFonts w:ascii="Times New Roman" w:hAnsi="Times New Roman" w:cs="Times New Roman"/>
          <w:sz w:val="28"/>
          <w:szCs w:val="28"/>
        </w:rPr>
        <w:t xml:space="preserve">must participate and </w:t>
      </w:r>
      <w:r w:rsidR="005962D0" w:rsidRPr="00011E7D">
        <w:rPr>
          <w:rFonts w:ascii="Times New Roman" w:hAnsi="Times New Roman" w:cs="Times New Roman"/>
          <w:sz w:val="28"/>
          <w:szCs w:val="28"/>
        </w:rPr>
        <w:t xml:space="preserve">decisions are valid in achieving a simple majority. </w:t>
      </w:r>
    </w:p>
    <w:p w:rsidR="005962D0" w:rsidRPr="00011E7D" w:rsidRDefault="005962D0" w:rsidP="008B7E11">
      <w:pPr>
        <w:rPr>
          <w:rFonts w:ascii="Times New Roman" w:hAnsi="Times New Roman" w:cs="Times New Roman"/>
          <w:sz w:val="28"/>
          <w:szCs w:val="28"/>
        </w:rPr>
      </w:pPr>
      <w:r w:rsidRPr="00011E7D">
        <w:rPr>
          <w:rFonts w:ascii="Times New Roman" w:hAnsi="Times New Roman" w:cs="Times New Roman"/>
          <w:sz w:val="28"/>
          <w:szCs w:val="28"/>
        </w:rPr>
        <w:t>The votes are printed by Degree Office.</w:t>
      </w:r>
    </w:p>
    <w:p w:rsidR="004963A1" w:rsidRPr="00011E7D" w:rsidRDefault="005962D0" w:rsidP="008B7E11">
      <w:pPr>
        <w:rPr>
          <w:rFonts w:ascii="Times New Roman" w:hAnsi="Times New Roman" w:cs="Times New Roman"/>
          <w:sz w:val="28"/>
          <w:szCs w:val="28"/>
        </w:rPr>
      </w:pPr>
      <w:r w:rsidRPr="00011E7D">
        <w:rPr>
          <w:rFonts w:ascii="Times New Roman" w:hAnsi="Times New Roman" w:cs="Times New Roman"/>
          <w:sz w:val="28"/>
          <w:szCs w:val="28"/>
        </w:rPr>
        <w:t>After the vote, Degree Granting Resolution is filled and it</w:t>
      </w:r>
      <w:r w:rsidR="003752AA" w:rsidRPr="00011E7D">
        <w:rPr>
          <w:rFonts w:ascii="Times New Roman" w:hAnsi="Times New Roman" w:cs="Times New Roman"/>
          <w:sz w:val="28"/>
          <w:szCs w:val="28"/>
        </w:rPr>
        <w:t xml:space="preserve"> should be signed by chairman of School Degree Assess Committee. </w:t>
      </w:r>
      <w:r w:rsidRPr="00011E7D">
        <w:rPr>
          <w:rFonts w:ascii="Times New Roman" w:hAnsi="Times New Roman" w:cs="Times New Roman"/>
          <w:sz w:val="28"/>
          <w:szCs w:val="28"/>
        </w:rPr>
        <w:t xml:space="preserve"> </w:t>
      </w:r>
      <w:r w:rsidR="00B00BAE" w:rsidRPr="00011E7D">
        <w:rPr>
          <w:rFonts w:ascii="Times New Roman" w:hAnsi="Times New Roman" w:cs="Times New Roman"/>
          <w:sz w:val="28"/>
          <w:szCs w:val="28"/>
        </w:rPr>
        <w:t xml:space="preserve"> </w:t>
      </w:r>
      <w:r w:rsidR="00767BB8" w:rsidRPr="00011E7D">
        <w:rPr>
          <w:rFonts w:ascii="Times New Roman" w:hAnsi="Times New Roman" w:cs="Times New Roman"/>
          <w:sz w:val="28"/>
          <w:szCs w:val="28"/>
        </w:rPr>
        <w:t xml:space="preserve"> </w:t>
      </w:r>
    </w:p>
    <w:p w:rsidR="00A620BF" w:rsidRPr="00A620BF" w:rsidRDefault="003752AA" w:rsidP="008B7E11">
      <w:pPr>
        <w:rPr>
          <w:rFonts w:ascii="Times New Roman" w:hAnsi="Times New Roman" w:cs="Times New Roman" w:hint="eastAsia"/>
          <w:b/>
          <w:sz w:val="28"/>
          <w:szCs w:val="28"/>
        </w:rPr>
      </w:pPr>
      <w:r w:rsidRPr="00A620BF">
        <w:rPr>
          <w:rFonts w:ascii="Times New Roman" w:hAnsi="Times New Roman" w:cs="Times New Roman"/>
          <w:b/>
          <w:sz w:val="28"/>
          <w:szCs w:val="28"/>
        </w:rPr>
        <w:t>Article Twenty-two</w:t>
      </w:r>
      <w:r w:rsidR="004963A1" w:rsidRPr="00A620BF">
        <w:rPr>
          <w:rFonts w:ascii="Times New Roman" w:hAnsi="Times New Roman" w:cs="Times New Roman"/>
          <w:b/>
          <w:sz w:val="28"/>
          <w:szCs w:val="28"/>
        </w:rPr>
        <w:t xml:space="preserve"> </w:t>
      </w:r>
    </w:p>
    <w:p w:rsidR="004963A1" w:rsidRPr="00011E7D" w:rsidRDefault="003752AA" w:rsidP="008B7E11">
      <w:pPr>
        <w:rPr>
          <w:rFonts w:ascii="Times New Roman" w:hAnsi="Times New Roman" w:cs="Times New Roman"/>
          <w:sz w:val="28"/>
          <w:szCs w:val="28"/>
        </w:rPr>
      </w:pPr>
      <w:r w:rsidRPr="00011E7D">
        <w:rPr>
          <w:rFonts w:ascii="Times New Roman" w:hAnsi="Times New Roman" w:cs="Times New Roman"/>
          <w:sz w:val="28"/>
          <w:szCs w:val="28"/>
        </w:rPr>
        <w:t>If degrees are incorrectly granted or any serious violations are detected in degrees which have already been granted, Degree Thesis Defense Committee should reconsid</w:t>
      </w:r>
      <w:r w:rsidR="00A620BF">
        <w:rPr>
          <w:rFonts w:ascii="Times New Roman" w:hAnsi="Times New Roman" w:cs="Times New Roman"/>
          <w:sz w:val="28"/>
          <w:szCs w:val="28"/>
        </w:rPr>
        <w:t xml:space="preserve">er the decisions and withdraw. </w:t>
      </w:r>
    </w:p>
    <w:p w:rsidR="00A620BF" w:rsidRPr="00A620BF" w:rsidRDefault="00A278B1" w:rsidP="008B7E11">
      <w:pPr>
        <w:rPr>
          <w:rFonts w:ascii="Times New Roman" w:hAnsi="Times New Roman" w:cs="Times New Roman" w:hint="eastAsia"/>
          <w:b/>
          <w:sz w:val="28"/>
          <w:szCs w:val="28"/>
        </w:rPr>
      </w:pPr>
      <w:r w:rsidRPr="00A620BF">
        <w:rPr>
          <w:rFonts w:ascii="Times New Roman" w:hAnsi="Times New Roman" w:cs="Times New Roman"/>
          <w:b/>
          <w:sz w:val="28"/>
          <w:szCs w:val="28"/>
        </w:rPr>
        <w:t xml:space="preserve">Article Twenty </w:t>
      </w:r>
      <w:r w:rsidR="00A620BF" w:rsidRPr="00A620BF">
        <w:rPr>
          <w:rFonts w:ascii="Times New Roman" w:hAnsi="Times New Roman" w:cs="Times New Roman"/>
          <w:b/>
          <w:sz w:val="28"/>
          <w:szCs w:val="28"/>
        </w:rPr>
        <w:t>–</w:t>
      </w:r>
      <w:r w:rsidRPr="00A620BF">
        <w:rPr>
          <w:rFonts w:ascii="Times New Roman" w:hAnsi="Times New Roman" w:cs="Times New Roman"/>
          <w:b/>
          <w:sz w:val="28"/>
          <w:szCs w:val="28"/>
        </w:rPr>
        <w:t>three</w:t>
      </w:r>
    </w:p>
    <w:p w:rsidR="004963A1" w:rsidRPr="00011E7D" w:rsidRDefault="00A278B1" w:rsidP="008B7E11">
      <w:pPr>
        <w:rPr>
          <w:rFonts w:ascii="Times New Roman" w:hAnsi="Times New Roman" w:cs="Times New Roman"/>
          <w:sz w:val="28"/>
          <w:szCs w:val="28"/>
        </w:rPr>
      </w:pPr>
      <w:r w:rsidRPr="00011E7D">
        <w:rPr>
          <w:rFonts w:ascii="Times New Roman" w:hAnsi="Times New Roman" w:cs="Times New Roman"/>
          <w:sz w:val="28"/>
          <w:szCs w:val="28"/>
        </w:rPr>
        <w:t>Degree recip</w:t>
      </w:r>
      <w:r w:rsidR="00460105" w:rsidRPr="00011E7D">
        <w:rPr>
          <w:rFonts w:ascii="Times New Roman" w:hAnsi="Times New Roman" w:cs="Times New Roman"/>
          <w:sz w:val="28"/>
          <w:szCs w:val="28"/>
        </w:rPr>
        <w:t xml:space="preserve">ients receive degree certificates and the effective date of the certificate is the date School Degree Assess Committee approves. </w:t>
      </w:r>
    </w:p>
    <w:p w:rsidR="00A620BF" w:rsidRPr="00A620BF" w:rsidRDefault="00ED2267" w:rsidP="008B7E11">
      <w:pPr>
        <w:rPr>
          <w:rFonts w:ascii="Times New Roman" w:hAnsi="Times New Roman" w:cs="Times New Roman" w:hint="eastAsia"/>
          <w:b/>
          <w:sz w:val="28"/>
          <w:szCs w:val="28"/>
        </w:rPr>
      </w:pPr>
      <w:r w:rsidRPr="00A620BF">
        <w:rPr>
          <w:rFonts w:ascii="Times New Roman" w:hAnsi="Times New Roman" w:cs="Times New Roman"/>
          <w:b/>
          <w:sz w:val="28"/>
          <w:szCs w:val="28"/>
        </w:rPr>
        <w:t>Article Twenty-four</w:t>
      </w:r>
      <w:r w:rsidR="004963A1" w:rsidRPr="00A620BF">
        <w:rPr>
          <w:rFonts w:ascii="Times New Roman" w:hAnsi="Times New Roman" w:cs="Times New Roman"/>
          <w:b/>
          <w:sz w:val="28"/>
          <w:szCs w:val="28"/>
        </w:rPr>
        <w:t xml:space="preserve"> </w:t>
      </w:r>
    </w:p>
    <w:p w:rsidR="004963A1" w:rsidRPr="00011E7D" w:rsidRDefault="00ED2267" w:rsidP="008B7E11">
      <w:pPr>
        <w:rPr>
          <w:rFonts w:ascii="Times New Roman" w:hAnsi="Times New Roman" w:cs="Times New Roman"/>
          <w:sz w:val="28"/>
          <w:szCs w:val="28"/>
        </w:rPr>
      </w:pPr>
      <w:r w:rsidRPr="00011E7D">
        <w:rPr>
          <w:rFonts w:ascii="Times New Roman" w:hAnsi="Times New Roman" w:cs="Times New Roman"/>
          <w:sz w:val="28"/>
          <w:szCs w:val="28"/>
        </w:rPr>
        <w:t>These details are the resolutions of School Degree Assess Committee and approved by principal. They became effective in July 28, 2001.</w:t>
      </w:r>
    </w:p>
    <w:p w:rsidR="00A620BF" w:rsidRPr="00A620BF" w:rsidRDefault="00ED2267" w:rsidP="008B7E11">
      <w:pPr>
        <w:rPr>
          <w:rFonts w:ascii="Times New Roman" w:hAnsi="Times New Roman" w:cs="Times New Roman" w:hint="eastAsia"/>
          <w:b/>
          <w:sz w:val="28"/>
          <w:szCs w:val="28"/>
        </w:rPr>
      </w:pPr>
      <w:r w:rsidRPr="00A620BF">
        <w:rPr>
          <w:rFonts w:ascii="Times New Roman" w:hAnsi="Times New Roman" w:cs="Times New Roman"/>
          <w:b/>
          <w:sz w:val="28"/>
          <w:szCs w:val="28"/>
        </w:rPr>
        <w:t>Article Twenty-five</w:t>
      </w:r>
      <w:r w:rsidR="004963A1" w:rsidRPr="00A620BF">
        <w:rPr>
          <w:rFonts w:ascii="Times New Roman" w:hAnsi="Times New Roman" w:cs="Times New Roman"/>
          <w:b/>
          <w:sz w:val="28"/>
          <w:szCs w:val="28"/>
        </w:rPr>
        <w:t xml:space="preserve"> </w:t>
      </w:r>
    </w:p>
    <w:p w:rsidR="004963A1" w:rsidRPr="00011E7D" w:rsidRDefault="00ED2267" w:rsidP="008B7E11">
      <w:pPr>
        <w:rPr>
          <w:rFonts w:ascii="Times New Roman" w:hAnsi="Times New Roman" w:cs="Times New Roman"/>
          <w:sz w:val="28"/>
          <w:szCs w:val="28"/>
        </w:rPr>
      </w:pPr>
      <w:r w:rsidRPr="00011E7D">
        <w:rPr>
          <w:rFonts w:ascii="Times New Roman" w:hAnsi="Times New Roman" w:cs="Times New Roman"/>
          <w:sz w:val="28"/>
          <w:szCs w:val="28"/>
        </w:rPr>
        <w:t xml:space="preserve">School Degree Office reserves </w:t>
      </w:r>
      <w:r w:rsidR="00F12067" w:rsidRPr="00011E7D">
        <w:rPr>
          <w:rFonts w:ascii="Times New Roman" w:hAnsi="Times New Roman" w:cs="Times New Roman"/>
          <w:sz w:val="28"/>
          <w:szCs w:val="28"/>
        </w:rPr>
        <w:t>the right of final interpretation.</w:t>
      </w:r>
    </w:p>
    <w:p w:rsidR="008B7E11" w:rsidRPr="00011E7D" w:rsidRDefault="008B7E11">
      <w:pPr>
        <w:rPr>
          <w:rFonts w:ascii="Times New Roman" w:hAnsi="Times New Roman" w:cs="Times New Roman"/>
          <w:sz w:val="28"/>
          <w:szCs w:val="28"/>
        </w:rPr>
      </w:pPr>
    </w:p>
    <w:sectPr w:rsidR="008B7E11" w:rsidRPr="00011E7D" w:rsidSect="002B52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2D3" w:rsidRDefault="003252D3" w:rsidP="004963A1">
      <w:r>
        <w:separator/>
      </w:r>
    </w:p>
  </w:endnote>
  <w:endnote w:type="continuationSeparator" w:id="0">
    <w:p w:rsidR="003252D3" w:rsidRDefault="003252D3" w:rsidP="004963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2D3" w:rsidRDefault="003252D3" w:rsidP="004963A1">
      <w:r>
        <w:separator/>
      </w:r>
    </w:p>
  </w:footnote>
  <w:footnote w:type="continuationSeparator" w:id="0">
    <w:p w:rsidR="003252D3" w:rsidRDefault="003252D3" w:rsidP="004963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051575"/>
    <w:multiLevelType w:val="hybridMultilevel"/>
    <w:tmpl w:val="DB26FFA0"/>
    <w:lvl w:ilvl="0" w:tplc="3196C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963A1"/>
    <w:rsid w:val="00005B70"/>
    <w:rsid w:val="00011E7D"/>
    <w:rsid w:val="000222B8"/>
    <w:rsid w:val="00046B19"/>
    <w:rsid w:val="00055345"/>
    <w:rsid w:val="000D57EE"/>
    <w:rsid w:val="000E7BD9"/>
    <w:rsid w:val="000F140A"/>
    <w:rsid w:val="00105187"/>
    <w:rsid w:val="00105EB0"/>
    <w:rsid w:val="001161FD"/>
    <w:rsid w:val="00116E06"/>
    <w:rsid w:val="001415FC"/>
    <w:rsid w:val="00165758"/>
    <w:rsid w:val="00172A58"/>
    <w:rsid w:val="001A0C28"/>
    <w:rsid w:val="001B22F6"/>
    <w:rsid w:val="001B3C79"/>
    <w:rsid w:val="00214985"/>
    <w:rsid w:val="00240DA6"/>
    <w:rsid w:val="00250B84"/>
    <w:rsid w:val="00262D8A"/>
    <w:rsid w:val="00286034"/>
    <w:rsid w:val="002B522E"/>
    <w:rsid w:val="002D2385"/>
    <w:rsid w:val="0030069A"/>
    <w:rsid w:val="00300E15"/>
    <w:rsid w:val="003252D3"/>
    <w:rsid w:val="00335552"/>
    <w:rsid w:val="00354B8B"/>
    <w:rsid w:val="003752AA"/>
    <w:rsid w:val="00377CD3"/>
    <w:rsid w:val="0039477E"/>
    <w:rsid w:val="003B0E88"/>
    <w:rsid w:val="004442F0"/>
    <w:rsid w:val="00460105"/>
    <w:rsid w:val="004963A1"/>
    <w:rsid w:val="004A2C91"/>
    <w:rsid w:val="004B2D6B"/>
    <w:rsid w:val="004E525C"/>
    <w:rsid w:val="00531B6B"/>
    <w:rsid w:val="005924EA"/>
    <w:rsid w:val="005962D0"/>
    <w:rsid w:val="005B1DAA"/>
    <w:rsid w:val="005C0A05"/>
    <w:rsid w:val="005C79F5"/>
    <w:rsid w:val="005D15EE"/>
    <w:rsid w:val="005E1ABC"/>
    <w:rsid w:val="005F18F8"/>
    <w:rsid w:val="005F7E1F"/>
    <w:rsid w:val="00600793"/>
    <w:rsid w:val="00603C32"/>
    <w:rsid w:val="00675F7C"/>
    <w:rsid w:val="006C646B"/>
    <w:rsid w:val="006F1C09"/>
    <w:rsid w:val="00734A05"/>
    <w:rsid w:val="0076234B"/>
    <w:rsid w:val="00767BB8"/>
    <w:rsid w:val="007A646B"/>
    <w:rsid w:val="007B728B"/>
    <w:rsid w:val="007C1C83"/>
    <w:rsid w:val="007C7460"/>
    <w:rsid w:val="007E5D7F"/>
    <w:rsid w:val="007F3EC0"/>
    <w:rsid w:val="007F7114"/>
    <w:rsid w:val="0081556A"/>
    <w:rsid w:val="00883915"/>
    <w:rsid w:val="008B7E11"/>
    <w:rsid w:val="008D33AC"/>
    <w:rsid w:val="009B1524"/>
    <w:rsid w:val="009F5769"/>
    <w:rsid w:val="00A03D1C"/>
    <w:rsid w:val="00A278B1"/>
    <w:rsid w:val="00A40ACC"/>
    <w:rsid w:val="00A57A2A"/>
    <w:rsid w:val="00A6046A"/>
    <w:rsid w:val="00A620BF"/>
    <w:rsid w:val="00A70089"/>
    <w:rsid w:val="00A8224B"/>
    <w:rsid w:val="00A90E78"/>
    <w:rsid w:val="00AE21DB"/>
    <w:rsid w:val="00B00BAE"/>
    <w:rsid w:val="00B47F7D"/>
    <w:rsid w:val="00B61654"/>
    <w:rsid w:val="00BA202B"/>
    <w:rsid w:val="00BD5117"/>
    <w:rsid w:val="00C211F3"/>
    <w:rsid w:val="00C349CD"/>
    <w:rsid w:val="00CF25E3"/>
    <w:rsid w:val="00D15AF0"/>
    <w:rsid w:val="00D66AF6"/>
    <w:rsid w:val="00D727BF"/>
    <w:rsid w:val="00DA5071"/>
    <w:rsid w:val="00DC3C63"/>
    <w:rsid w:val="00DC3C9D"/>
    <w:rsid w:val="00DE248C"/>
    <w:rsid w:val="00DE5B20"/>
    <w:rsid w:val="00DF69A7"/>
    <w:rsid w:val="00E36B03"/>
    <w:rsid w:val="00E405B5"/>
    <w:rsid w:val="00E4586B"/>
    <w:rsid w:val="00E91204"/>
    <w:rsid w:val="00E92A69"/>
    <w:rsid w:val="00E9388E"/>
    <w:rsid w:val="00EA1738"/>
    <w:rsid w:val="00ED2267"/>
    <w:rsid w:val="00ED7EC1"/>
    <w:rsid w:val="00F07F6B"/>
    <w:rsid w:val="00F12067"/>
    <w:rsid w:val="00F131E3"/>
    <w:rsid w:val="00F41DB5"/>
    <w:rsid w:val="00FB266A"/>
    <w:rsid w:val="00FF5F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2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63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963A1"/>
    <w:rPr>
      <w:sz w:val="18"/>
      <w:szCs w:val="18"/>
    </w:rPr>
  </w:style>
  <w:style w:type="paragraph" w:styleId="a4">
    <w:name w:val="footer"/>
    <w:basedOn w:val="a"/>
    <w:link w:val="Char0"/>
    <w:uiPriority w:val="99"/>
    <w:semiHidden/>
    <w:unhideWhenUsed/>
    <w:rsid w:val="004963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963A1"/>
    <w:rPr>
      <w:sz w:val="18"/>
      <w:szCs w:val="18"/>
    </w:rPr>
  </w:style>
  <w:style w:type="paragraph" w:styleId="a5">
    <w:name w:val="Normal (Web)"/>
    <w:basedOn w:val="a"/>
    <w:uiPriority w:val="99"/>
    <w:semiHidden/>
    <w:unhideWhenUsed/>
    <w:rsid w:val="004963A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963A1"/>
    <w:rPr>
      <w:b/>
      <w:bCs/>
    </w:rPr>
  </w:style>
  <w:style w:type="paragraph" w:styleId="a7">
    <w:name w:val="Plain Text"/>
    <w:basedOn w:val="a"/>
    <w:link w:val="Char1"/>
    <w:uiPriority w:val="99"/>
    <w:semiHidden/>
    <w:unhideWhenUsed/>
    <w:rsid w:val="004963A1"/>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纯文本 Char"/>
    <w:basedOn w:val="a0"/>
    <w:link w:val="a7"/>
    <w:uiPriority w:val="99"/>
    <w:semiHidden/>
    <w:rsid w:val="004963A1"/>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3864E72-A7B9-4A2D-A67C-4428A61B1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13</Pages>
  <Words>2219</Words>
  <Characters>12651</Characters>
  <Application>Microsoft Office Word</Application>
  <DocSecurity>0</DocSecurity>
  <Lines>105</Lines>
  <Paragraphs>29</Paragraphs>
  <ScaleCrop>false</ScaleCrop>
  <Company/>
  <LinksUpToDate>false</LinksUpToDate>
  <CharactersWithSpaces>14841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54</cp:revision>
  <dcterms:created xsi:type="dcterms:W3CDTF">2013-07-08T03:56:00Z</dcterms:created>
  <dcterms:modified xsi:type="dcterms:W3CDTF">2015-01-13T14:52:00Z</dcterms:modified>
</cp:coreProperties>
</file>