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F8" w:rsidRDefault="003D04F8" w:rsidP="002A1A7C">
      <w:pPr>
        <w:adjustRightInd w:val="0"/>
        <w:snapToGrid w:val="0"/>
        <w:jc w:val="right"/>
        <w:rPr>
          <w:rFonts w:ascii="宋体" w:hAnsi="宋体" w:cs="宋体"/>
          <w:b/>
          <w:kern w:val="0"/>
          <w:sz w:val="44"/>
          <w:szCs w:val="44"/>
        </w:rPr>
      </w:pPr>
      <w:r w:rsidRPr="009D7FEF">
        <w:rPr>
          <w:rFonts w:ascii="仿宋_GB2312" w:eastAsia="仿宋_GB2312" w:hint="eastAsia"/>
          <w:sz w:val="32"/>
          <w:szCs w:val="32"/>
        </w:rPr>
        <w:t xml:space="preserve">     </w:t>
      </w:r>
      <w:r w:rsidRPr="000E0CA4">
        <w:rPr>
          <w:rFonts w:ascii="宋体" w:hAnsi="宋体" w:cs="宋体" w:hint="eastAsia"/>
          <w:b/>
          <w:kern w:val="0"/>
          <w:sz w:val="44"/>
          <w:szCs w:val="44"/>
        </w:rPr>
        <w:t>江西财经大学资助研究生赴国（境）外</w:t>
      </w:r>
    </w:p>
    <w:p w:rsidR="003D04F8" w:rsidRPr="00344CB1" w:rsidRDefault="003D04F8" w:rsidP="002A1A7C">
      <w:pPr>
        <w:jc w:val="center"/>
        <w:rPr>
          <w:rFonts w:ascii="宋体" w:hAnsi="宋体" w:cs="宋体"/>
          <w:b/>
          <w:kern w:val="0"/>
          <w:sz w:val="44"/>
          <w:szCs w:val="44"/>
        </w:rPr>
      </w:pPr>
      <w:r w:rsidRPr="000E0CA4">
        <w:rPr>
          <w:rFonts w:ascii="宋体" w:hAnsi="宋体" w:cs="宋体" w:hint="eastAsia"/>
          <w:b/>
          <w:kern w:val="0"/>
          <w:sz w:val="44"/>
          <w:szCs w:val="44"/>
        </w:rPr>
        <w:t>学习交流暂行办法</w:t>
      </w:r>
    </w:p>
    <w:p w:rsidR="003D04F8" w:rsidRDefault="003D04F8" w:rsidP="00DB4B94">
      <w:pPr>
        <w:spacing w:line="560" w:lineRule="exact"/>
        <w:jc w:val="center"/>
        <w:rPr>
          <w:rFonts w:ascii="仿宋_GB2312" w:eastAsia="仿宋_GB2312"/>
          <w:b/>
          <w:sz w:val="32"/>
          <w:szCs w:val="32"/>
        </w:rPr>
      </w:pPr>
    </w:p>
    <w:p w:rsidR="003D04F8" w:rsidRPr="00C71DB5" w:rsidRDefault="003D04F8" w:rsidP="00DB4B94">
      <w:pPr>
        <w:spacing w:line="560" w:lineRule="exact"/>
        <w:jc w:val="center"/>
        <w:rPr>
          <w:rFonts w:ascii="仿宋_GB2312" w:eastAsia="仿宋_GB2312"/>
          <w:b/>
          <w:sz w:val="32"/>
          <w:szCs w:val="32"/>
        </w:rPr>
      </w:pPr>
      <w:r w:rsidRPr="00C71DB5">
        <w:rPr>
          <w:rFonts w:ascii="仿宋_GB2312" w:eastAsia="仿宋_GB2312" w:hint="eastAsia"/>
          <w:b/>
          <w:sz w:val="32"/>
          <w:szCs w:val="32"/>
        </w:rPr>
        <w:t>第一章</w:t>
      </w:r>
      <w:r w:rsidRPr="00C71DB5">
        <w:rPr>
          <w:rFonts w:ascii="仿宋_GB2312" w:eastAsia="仿宋_GB2312"/>
          <w:b/>
          <w:sz w:val="32"/>
          <w:szCs w:val="32"/>
        </w:rPr>
        <w:t xml:space="preserve"> </w:t>
      </w:r>
      <w:r w:rsidRPr="00C71DB5">
        <w:rPr>
          <w:rFonts w:ascii="仿宋_GB2312" w:eastAsia="仿宋_GB2312" w:hint="eastAsia"/>
          <w:b/>
          <w:sz w:val="32"/>
          <w:szCs w:val="32"/>
        </w:rPr>
        <w:t>总则</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第一条</w:t>
      </w:r>
      <w:r w:rsidRPr="00C71DB5">
        <w:rPr>
          <w:rFonts w:ascii="仿宋_GB2312" w:eastAsia="仿宋_GB2312"/>
          <w:sz w:val="32"/>
          <w:szCs w:val="32"/>
        </w:rPr>
        <w:t xml:space="preserve"> </w:t>
      </w:r>
      <w:r w:rsidRPr="00C71DB5">
        <w:rPr>
          <w:rFonts w:ascii="仿宋_GB2312" w:eastAsia="仿宋_GB2312" w:hint="eastAsia"/>
          <w:sz w:val="32"/>
          <w:szCs w:val="32"/>
        </w:rPr>
        <w:t>为提高研究生培养质量，推进研究生教育国际化进程，培养具有广阔视野和较强竞争力的创新创业人才，结合我校实际，特制定本办法。</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第二条</w:t>
      </w:r>
      <w:r w:rsidRPr="00C71DB5">
        <w:rPr>
          <w:rFonts w:ascii="仿宋_GB2312" w:eastAsia="仿宋_GB2312"/>
          <w:sz w:val="32"/>
          <w:szCs w:val="32"/>
        </w:rPr>
        <w:t xml:space="preserve"> </w:t>
      </w:r>
      <w:r w:rsidRPr="00C71DB5">
        <w:rPr>
          <w:rFonts w:ascii="仿宋_GB2312" w:eastAsia="仿宋_GB2312" w:hint="eastAsia"/>
          <w:sz w:val="32"/>
          <w:szCs w:val="32"/>
        </w:rPr>
        <w:t>学校每年设专项经费用于奖励和资助我校学生出国（境）</w:t>
      </w:r>
      <w:r>
        <w:rPr>
          <w:rFonts w:ascii="仿宋_GB2312" w:eastAsia="仿宋_GB2312" w:hint="eastAsia"/>
          <w:sz w:val="32"/>
          <w:szCs w:val="32"/>
        </w:rPr>
        <w:t>学习</w:t>
      </w:r>
      <w:r w:rsidRPr="00C71DB5">
        <w:rPr>
          <w:rFonts w:ascii="仿宋_GB2312" w:eastAsia="仿宋_GB2312" w:hint="eastAsia"/>
          <w:sz w:val="32"/>
          <w:szCs w:val="32"/>
        </w:rPr>
        <w:t>交流或参加出国类外语考试。我校中国</w:t>
      </w:r>
      <w:r>
        <w:rPr>
          <w:rFonts w:ascii="仿宋_GB2312" w:eastAsia="仿宋_GB2312" w:hint="eastAsia"/>
          <w:sz w:val="32"/>
          <w:szCs w:val="32"/>
        </w:rPr>
        <w:t>国</w:t>
      </w:r>
      <w:r w:rsidRPr="00C71DB5">
        <w:rPr>
          <w:rFonts w:ascii="仿宋_GB2312" w:eastAsia="仿宋_GB2312" w:hint="eastAsia"/>
          <w:sz w:val="32"/>
          <w:szCs w:val="32"/>
        </w:rPr>
        <w:t>籍全日制在校研究生</w:t>
      </w:r>
      <w:r w:rsidRPr="00C71DB5">
        <w:rPr>
          <w:rFonts w:ascii="仿宋_GB2312" w:eastAsia="仿宋_GB2312"/>
          <w:sz w:val="32"/>
          <w:szCs w:val="32"/>
        </w:rPr>
        <w:t>(不含港澳台</w:t>
      </w:r>
      <w:r>
        <w:rPr>
          <w:rFonts w:ascii="仿宋_GB2312" w:eastAsia="仿宋_GB2312" w:hint="eastAsia"/>
          <w:sz w:val="32"/>
          <w:szCs w:val="32"/>
        </w:rPr>
        <w:t>学生</w:t>
      </w:r>
      <w:r w:rsidRPr="00C71DB5">
        <w:rPr>
          <w:rFonts w:ascii="仿宋_GB2312" w:eastAsia="仿宋_GB2312"/>
          <w:sz w:val="32"/>
          <w:szCs w:val="32"/>
        </w:rPr>
        <w:t>)</w:t>
      </w:r>
      <w:r w:rsidRPr="00C71DB5">
        <w:rPr>
          <w:rFonts w:ascii="仿宋_GB2312" w:eastAsia="仿宋_GB2312" w:hint="eastAsia"/>
          <w:sz w:val="32"/>
          <w:szCs w:val="32"/>
        </w:rPr>
        <w:t>凡符合条件者，均可根据本办法提出申请。</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第三条</w:t>
      </w:r>
      <w:r>
        <w:rPr>
          <w:rFonts w:ascii="仿宋_GB2312" w:eastAsia="仿宋_GB2312" w:hint="eastAsia"/>
          <w:b/>
          <w:sz w:val="32"/>
          <w:szCs w:val="32"/>
        </w:rPr>
        <w:t xml:space="preserve"> </w:t>
      </w:r>
      <w:r w:rsidRPr="00C71DB5">
        <w:rPr>
          <w:rFonts w:ascii="仿宋_GB2312" w:eastAsia="仿宋_GB2312" w:hint="eastAsia"/>
          <w:sz w:val="32"/>
          <w:szCs w:val="32"/>
        </w:rPr>
        <w:t>本办法所指的出国（境）</w:t>
      </w:r>
      <w:r>
        <w:rPr>
          <w:rFonts w:ascii="仿宋_GB2312" w:eastAsia="仿宋_GB2312" w:hint="eastAsia"/>
          <w:sz w:val="32"/>
          <w:szCs w:val="32"/>
        </w:rPr>
        <w:t>学习交流</w:t>
      </w:r>
      <w:r w:rsidRPr="00C71DB5">
        <w:rPr>
          <w:rFonts w:ascii="仿宋_GB2312" w:eastAsia="仿宋_GB2312" w:hint="eastAsia"/>
          <w:sz w:val="32"/>
          <w:szCs w:val="32"/>
        </w:rPr>
        <w:t>包括</w:t>
      </w:r>
      <w:r w:rsidRPr="00BE7E1A">
        <w:rPr>
          <w:rFonts w:ascii="仿宋_GB2312" w:eastAsia="仿宋_GB2312" w:hint="eastAsia"/>
          <w:sz w:val="32"/>
          <w:szCs w:val="32"/>
        </w:rPr>
        <w:t>公派出国交流</w:t>
      </w:r>
      <w:r>
        <w:rPr>
          <w:rFonts w:ascii="仿宋_GB2312" w:eastAsia="仿宋_GB2312" w:hint="eastAsia"/>
          <w:sz w:val="32"/>
          <w:szCs w:val="32"/>
        </w:rPr>
        <w:t>、</w:t>
      </w:r>
      <w:r w:rsidRPr="006B1AFC">
        <w:rPr>
          <w:rFonts w:ascii="仿宋_GB2312" w:eastAsia="仿宋_GB2312" w:hint="eastAsia"/>
          <w:sz w:val="32"/>
          <w:szCs w:val="32"/>
        </w:rPr>
        <w:t>出国（境）联合培养</w:t>
      </w:r>
      <w:r>
        <w:rPr>
          <w:rFonts w:ascii="仿宋_GB2312" w:eastAsia="仿宋_GB2312" w:hint="eastAsia"/>
          <w:sz w:val="32"/>
          <w:szCs w:val="32"/>
        </w:rPr>
        <w:t>、</w:t>
      </w:r>
      <w:r w:rsidRPr="00C71DB5">
        <w:rPr>
          <w:rFonts w:ascii="仿宋_GB2312" w:eastAsia="仿宋_GB2312" w:hint="eastAsia"/>
          <w:sz w:val="32"/>
          <w:szCs w:val="32"/>
        </w:rPr>
        <w:t>双硕士学位</w:t>
      </w:r>
      <w:r>
        <w:rPr>
          <w:rFonts w:ascii="仿宋_GB2312" w:eastAsia="仿宋_GB2312" w:hint="eastAsia"/>
          <w:sz w:val="32"/>
          <w:szCs w:val="32"/>
        </w:rPr>
        <w:t>学习、学期访学</w:t>
      </w:r>
      <w:r w:rsidRPr="00C71DB5">
        <w:rPr>
          <w:rFonts w:ascii="仿宋_GB2312" w:eastAsia="仿宋_GB2312" w:hint="eastAsia"/>
          <w:sz w:val="32"/>
          <w:szCs w:val="32"/>
        </w:rPr>
        <w:t>以及参加在国（境）外举行的国际学术会议等。</w:t>
      </w:r>
      <w:r w:rsidRPr="00C71DB5">
        <w:rPr>
          <w:rFonts w:ascii="仿宋_GB2312" w:eastAsia="仿宋_GB2312"/>
          <w:sz w:val="32"/>
          <w:szCs w:val="32"/>
        </w:rPr>
        <w:t xml:space="preserve">  </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第四条</w:t>
      </w:r>
      <w:r w:rsidRPr="00C71DB5">
        <w:rPr>
          <w:rFonts w:ascii="仿宋_GB2312" w:eastAsia="仿宋_GB2312"/>
          <w:sz w:val="32"/>
          <w:szCs w:val="32"/>
        </w:rPr>
        <w:t xml:space="preserve"> </w:t>
      </w:r>
      <w:r w:rsidRPr="00C71DB5">
        <w:rPr>
          <w:rFonts w:ascii="仿宋_GB2312" w:eastAsia="仿宋_GB2312" w:hint="eastAsia"/>
          <w:sz w:val="32"/>
          <w:szCs w:val="32"/>
        </w:rPr>
        <w:t>本办法所指的出国类外语考试是</w:t>
      </w:r>
      <w:proofErr w:type="gramStart"/>
      <w:r w:rsidRPr="00C71DB5">
        <w:rPr>
          <w:rFonts w:ascii="仿宋_GB2312" w:eastAsia="仿宋_GB2312" w:hint="eastAsia"/>
          <w:sz w:val="32"/>
          <w:szCs w:val="32"/>
        </w:rPr>
        <w:t>指雅思考试</w:t>
      </w:r>
      <w:proofErr w:type="gramEnd"/>
      <w:r w:rsidRPr="00C71DB5">
        <w:rPr>
          <w:rFonts w:ascii="仿宋_GB2312" w:eastAsia="仿宋_GB2312" w:hint="eastAsia"/>
          <w:sz w:val="32"/>
          <w:szCs w:val="32"/>
        </w:rPr>
        <w:t>（</w:t>
      </w:r>
      <w:r w:rsidRPr="00C71DB5">
        <w:rPr>
          <w:rFonts w:ascii="仿宋_GB2312" w:eastAsia="仿宋_GB2312"/>
          <w:sz w:val="32"/>
          <w:szCs w:val="32"/>
        </w:rPr>
        <w:t>IELTS</w:t>
      </w:r>
      <w:r w:rsidRPr="00C71DB5">
        <w:rPr>
          <w:rFonts w:ascii="仿宋_GB2312" w:eastAsia="仿宋_GB2312" w:hint="eastAsia"/>
          <w:sz w:val="32"/>
          <w:szCs w:val="32"/>
        </w:rPr>
        <w:t>）、托福考试（</w:t>
      </w:r>
      <w:r w:rsidRPr="00C71DB5">
        <w:rPr>
          <w:rFonts w:ascii="仿宋_GB2312" w:eastAsia="仿宋_GB2312"/>
          <w:sz w:val="32"/>
          <w:szCs w:val="32"/>
        </w:rPr>
        <w:t>TOEFL</w:t>
      </w:r>
      <w:r w:rsidRPr="00C71DB5">
        <w:rPr>
          <w:rFonts w:ascii="仿宋_GB2312" w:eastAsia="仿宋_GB2312" w:hint="eastAsia"/>
          <w:sz w:val="32"/>
          <w:szCs w:val="32"/>
        </w:rPr>
        <w:t>）等国际通用语言考试。</w:t>
      </w:r>
    </w:p>
    <w:p w:rsidR="003D04F8" w:rsidRPr="00C71DB5" w:rsidRDefault="003D04F8" w:rsidP="00DB4B94">
      <w:pPr>
        <w:spacing w:line="560" w:lineRule="exact"/>
        <w:jc w:val="center"/>
        <w:rPr>
          <w:rFonts w:ascii="仿宋_GB2312" w:eastAsia="仿宋_GB2312"/>
          <w:b/>
          <w:sz w:val="32"/>
          <w:szCs w:val="32"/>
        </w:rPr>
      </w:pPr>
      <w:r w:rsidRPr="00C71DB5">
        <w:rPr>
          <w:rFonts w:ascii="仿宋_GB2312" w:eastAsia="仿宋_GB2312" w:hint="eastAsia"/>
          <w:b/>
          <w:sz w:val="32"/>
          <w:szCs w:val="32"/>
        </w:rPr>
        <w:t>第二章</w:t>
      </w:r>
      <w:r w:rsidRPr="00C71DB5">
        <w:rPr>
          <w:rFonts w:ascii="仿宋_GB2312" w:eastAsia="仿宋_GB2312"/>
          <w:b/>
          <w:sz w:val="32"/>
          <w:szCs w:val="32"/>
        </w:rPr>
        <w:t xml:space="preserve"> </w:t>
      </w:r>
      <w:r w:rsidRPr="00C71DB5">
        <w:rPr>
          <w:rFonts w:ascii="仿宋_GB2312" w:eastAsia="仿宋_GB2312" w:hint="eastAsia"/>
          <w:b/>
          <w:sz w:val="32"/>
          <w:szCs w:val="32"/>
        </w:rPr>
        <w:t>类别与标准</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第五条</w:t>
      </w:r>
      <w:r w:rsidRPr="00C71DB5">
        <w:rPr>
          <w:rFonts w:ascii="仿宋_GB2312" w:eastAsia="仿宋_GB2312"/>
          <w:sz w:val="32"/>
          <w:szCs w:val="32"/>
        </w:rPr>
        <w:t xml:space="preserve"> </w:t>
      </w:r>
      <w:r w:rsidRPr="00C71DB5">
        <w:rPr>
          <w:rFonts w:ascii="仿宋_GB2312" w:eastAsia="仿宋_GB2312" w:hint="eastAsia"/>
          <w:sz w:val="32"/>
          <w:szCs w:val="32"/>
        </w:rPr>
        <w:t>研究生出国（境）</w:t>
      </w:r>
      <w:r>
        <w:rPr>
          <w:rFonts w:ascii="仿宋_GB2312" w:eastAsia="仿宋_GB2312" w:hint="eastAsia"/>
          <w:sz w:val="32"/>
          <w:szCs w:val="32"/>
        </w:rPr>
        <w:t>学习交流</w:t>
      </w:r>
      <w:r w:rsidRPr="00C71DB5">
        <w:rPr>
          <w:rFonts w:ascii="仿宋_GB2312" w:eastAsia="仿宋_GB2312" w:hint="eastAsia"/>
          <w:sz w:val="32"/>
          <w:szCs w:val="32"/>
        </w:rPr>
        <w:t>奖励和资助分为六类：公派出国交流类、</w:t>
      </w:r>
      <w:r>
        <w:rPr>
          <w:rFonts w:ascii="仿宋_GB2312" w:eastAsia="仿宋_GB2312" w:hint="eastAsia"/>
          <w:sz w:val="32"/>
          <w:szCs w:val="32"/>
        </w:rPr>
        <w:t>出国（境）</w:t>
      </w:r>
      <w:r w:rsidRPr="00C71DB5">
        <w:rPr>
          <w:rFonts w:ascii="仿宋_GB2312" w:eastAsia="仿宋_GB2312" w:hint="eastAsia"/>
          <w:sz w:val="32"/>
          <w:szCs w:val="32"/>
        </w:rPr>
        <w:t>联合培养类、双硕士学位</w:t>
      </w:r>
      <w:r>
        <w:rPr>
          <w:rFonts w:ascii="仿宋_GB2312" w:eastAsia="仿宋_GB2312" w:hint="eastAsia"/>
          <w:sz w:val="32"/>
          <w:szCs w:val="32"/>
        </w:rPr>
        <w:t>学习类</w:t>
      </w:r>
      <w:r w:rsidRPr="00C71DB5">
        <w:rPr>
          <w:rFonts w:ascii="仿宋_GB2312" w:eastAsia="仿宋_GB2312" w:hint="eastAsia"/>
          <w:sz w:val="32"/>
          <w:szCs w:val="32"/>
        </w:rPr>
        <w:t>、</w:t>
      </w:r>
      <w:r>
        <w:rPr>
          <w:rFonts w:ascii="仿宋_GB2312" w:eastAsia="仿宋_GB2312" w:hint="eastAsia"/>
          <w:sz w:val="32"/>
          <w:szCs w:val="32"/>
        </w:rPr>
        <w:t>学期访学</w:t>
      </w:r>
      <w:r w:rsidRPr="00C71DB5">
        <w:rPr>
          <w:rFonts w:ascii="仿宋_GB2312" w:eastAsia="仿宋_GB2312" w:hint="eastAsia"/>
          <w:sz w:val="32"/>
          <w:szCs w:val="32"/>
        </w:rPr>
        <w:t>类、国际学术会议类、国际语言考试类。</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第六条</w:t>
      </w:r>
      <w:r w:rsidRPr="00C71DB5">
        <w:rPr>
          <w:rFonts w:ascii="仿宋_GB2312" w:eastAsia="仿宋_GB2312"/>
          <w:sz w:val="32"/>
          <w:szCs w:val="32"/>
        </w:rPr>
        <w:t xml:space="preserve"> </w:t>
      </w:r>
      <w:r w:rsidRPr="00C71DB5">
        <w:rPr>
          <w:rFonts w:ascii="仿宋_GB2312" w:eastAsia="仿宋_GB2312" w:hint="eastAsia"/>
          <w:sz w:val="32"/>
          <w:szCs w:val="32"/>
        </w:rPr>
        <w:t>公派出国交流类适用范围及奖励标准</w:t>
      </w:r>
    </w:p>
    <w:p w:rsidR="003D04F8" w:rsidRPr="00C71DB5" w:rsidRDefault="003D04F8" w:rsidP="00DB4B94">
      <w:pPr>
        <w:spacing w:line="560" w:lineRule="exact"/>
        <w:ind w:firstLineChars="200" w:firstLine="640"/>
        <w:rPr>
          <w:rFonts w:ascii="仿宋_GB2312" w:eastAsia="仿宋_GB2312"/>
          <w:sz w:val="32"/>
          <w:szCs w:val="32"/>
        </w:rPr>
      </w:pPr>
      <w:r w:rsidRPr="00C71DB5">
        <w:rPr>
          <w:rFonts w:ascii="仿宋_GB2312" w:eastAsia="仿宋_GB2312" w:hint="eastAsia"/>
          <w:sz w:val="32"/>
          <w:szCs w:val="32"/>
        </w:rPr>
        <w:t>公派出国交流</w:t>
      </w:r>
      <w:proofErr w:type="gramStart"/>
      <w:r w:rsidRPr="00C71DB5">
        <w:rPr>
          <w:rFonts w:ascii="仿宋_GB2312" w:eastAsia="仿宋_GB2312" w:hint="eastAsia"/>
          <w:sz w:val="32"/>
          <w:szCs w:val="32"/>
        </w:rPr>
        <w:t>类用于</w:t>
      </w:r>
      <w:proofErr w:type="gramEnd"/>
      <w:r w:rsidRPr="00C71DB5">
        <w:rPr>
          <w:rFonts w:ascii="仿宋_GB2312" w:eastAsia="仿宋_GB2312" w:hint="eastAsia"/>
          <w:sz w:val="32"/>
          <w:szCs w:val="32"/>
        </w:rPr>
        <w:t>奖励获得“国家建设高水平大学公派研究生项目”或“国家公派硕士研究生项目”资助的研究生。奖励金额为</w:t>
      </w:r>
      <w:r>
        <w:rPr>
          <w:rFonts w:ascii="仿宋_GB2312" w:eastAsia="仿宋_GB2312" w:hint="eastAsia"/>
          <w:sz w:val="32"/>
          <w:szCs w:val="32"/>
        </w:rPr>
        <w:t>每生</w:t>
      </w:r>
      <w:r w:rsidRPr="00C71DB5">
        <w:rPr>
          <w:rFonts w:ascii="仿宋_GB2312" w:eastAsia="仿宋_GB2312"/>
          <w:sz w:val="32"/>
          <w:szCs w:val="32"/>
        </w:rPr>
        <w:t>2</w:t>
      </w:r>
      <w:r w:rsidRPr="00C71DB5">
        <w:rPr>
          <w:rFonts w:ascii="仿宋_GB2312" w:eastAsia="仿宋_GB2312" w:hint="eastAsia"/>
          <w:sz w:val="32"/>
          <w:szCs w:val="32"/>
        </w:rPr>
        <w:t>万元。</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lastRenderedPageBreak/>
        <w:t>第七条</w:t>
      </w:r>
      <w:r>
        <w:rPr>
          <w:rFonts w:ascii="仿宋_GB2312" w:eastAsia="仿宋_GB2312" w:hint="eastAsia"/>
          <w:b/>
          <w:sz w:val="32"/>
          <w:szCs w:val="32"/>
        </w:rPr>
        <w:t xml:space="preserve"> </w:t>
      </w:r>
      <w:r>
        <w:rPr>
          <w:rFonts w:ascii="仿宋_GB2312" w:eastAsia="仿宋_GB2312" w:hint="eastAsia"/>
          <w:sz w:val="32"/>
          <w:szCs w:val="32"/>
        </w:rPr>
        <w:t>出国（境）</w:t>
      </w:r>
      <w:r w:rsidRPr="00C71DB5">
        <w:rPr>
          <w:rFonts w:ascii="仿宋_GB2312" w:eastAsia="仿宋_GB2312" w:hint="eastAsia"/>
          <w:sz w:val="32"/>
          <w:szCs w:val="32"/>
        </w:rPr>
        <w:t>联合培养类适用范围及资助标准</w:t>
      </w:r>
    </w:p>
    <w:p w:rsidR="003D04F8" w:rsidRPr="00C71DB5" w:rsidRDefault="003D04F8" w:rsidP="00DB4B94">
      <w:pPr>
        <w:spacing w:line="560" w:lineRule="exact"/>
        <w:ind w:firstLineChars="200" w:firstLine="640"/>
        <w:rPr>
          <w:rFonts w:ascii="仿宋_GB2312" w:eastAsia="仿宋_GB2312"/>
          <w:sz w:val="32"/>
          <w:szCs w:val="32"/>
        </w:rPr>
      </w:pPr>
      <w:r w:rsidRPr="00C71DB5">
        <w:rPr>
          <w:rFonts w:ascii="仿宋_GB2312" w:eastAsia="仿宋_GB2312" w:hint="eastAsia"/>
          <w:sz w:val="32"/>
          <w:szCs w:val="32"/>
        </w:rPr>
        <w:t>研究生</w:t>
      </w:r>
      <w:r>
        <w:rPr>
          <w:rFonts w:ascii="仿宋_GB2312" w:eastAsia="仿宋_GB2312" w:hint="eastAsia"/>
          <w:sz w:val="32"/>
          <w:szCs w:val="32"/>
        </w:rPr>
        <w:t>出国（境）</w:t>
      </w:r>
      <w:r w:rsidRPr="00C71DB5">
        <w:rPr>
          <w:rFonts w:ascii="仿宋_GB2312" w:eastAsia="仿宋_GB2312" w:hint="eastAsia"/>
          <w:sz w:val="32"/>
          <w:szCs w:val="32"/>
        </w:rPr>
        <w:t>联合培养</w:t>
      </w:r>
      <w:proofErr w:type="gramStart"/>
      <w:r w:rsidRPr="00C71DB5">
        <w:rPr>
          <w:rFonts w:ascii="仿宋_GB2312" w:eastAsia="仿宋_GB2312" w:hint="eastAsia"/>
          <w:sz w:val="32"/>
          <w:szCs w:val="32"/>
        </w:rPr>
        <w:t>类用于</w:t>
      </w:r>
      <w:proofErr w:type="gramEnd"/>
      <w:r w:rsidRPr="00C71DB5">
        <w:rPr>
          <w:rFonts w:ascii="仿宋_GB2312" w:eastAsia="仿宋_GB2312" w:hint="eastAsia"/>
          <w:sz w:val="32"/>
          <w:szCs w:val="32"/>
        </w:rPr>
        <w:t>资助研究生赴</w:t>
      </w:r>
      <w:bookmarkStart w:id="0" w:name="_Hlk497989801"/>
      <w:r w:rsidRPr="00C71DB5">
        <w:rPr>
          <w:rFonts w:ascii="仿宋_GB2312" w:eastAsia="仿宋_GB2312" w:hint="eastAsia"/>
          <w:sz w:val="32"/>
          <w:szCs w:val="32"/>
        </w:rPr>
        <w:t>国</w:t>
      </w:r>
      <w:r>
        <w:rPr>
          <w:rFonts w:ascii="仿宋_GB2312" w:eastAsia="仿宋_GB2312" w:hint="eastAsia"/>
          <w:sz w:val="32"/>
          <w:szCs w:val="32"/>
        </w:rPr>
        <w:t>（境）</w:t>
      </w:r>
      <w:bookmarkEnd w:id="0"/>
      <w:proofErr w:type="gramStart"/>
      <w:r w:rsidRPr="00C71DB5">
        <w:rPr>
          <w:rFonts w:ascii="仿宋_GB2312" w:eastAsia="仿宋_GB2312" w:hint="eastAsia"/>
          <w:sz w:val="32"/>
          <w:szCs w:val="32"/>
        </w:rPr>
        <w:t>外大学</w:t>
      </w:r>
      <w:proofErr w:type="gramEnd"/>
      <w:r>
        <w:rPr>
          <w:rFonts w:ascii="仿宋_GB2312" w:eastAsia="仿宋_GB2312" w:hint="eastAsia"/>
          <w:sz w:val="32"/>
          <w:szCs w:val="32"/>
        </w:rPr>
        <w:t>或</w:t>
      </w:r>
      <w:r w:rsidRPr="00C71DB5">
        <w:rPr>
          <w:rFonts w:ascii="仿宋_GB2312" w:eastAsia="仿宋_GB2312" w:hint="eastAsia"/>
          <w:sz w:val="32"/>
          <w:szCs w:val="32"/>
        </w:rPr>
        <w:t>研究机构进行为期3</w:t>
      </w:r>
      <w:r>
        <w:rPr>
          <w:rFonts w:ascii="仿宋_GB2312" w:eastAsia="仿宋_GB2312" w:hint="eastAsia"/>
          <w:sz w:val="32"/>
          <w:szCs w:val="32"/>
        </w:rPr>
        <w:t>-</w:t>
      </w:r>
      <w:r w:rsidRPr="00C71DB5">
        <w:rPr>
          <w:rFonts w:ascii="仿宋_GB2312" w:eastAsia="仿宋_GB2312" w:hint="eastAsia"/>
          <w:sz w:val="32"/>
          <w:szCs w:val="32"/>
        </w:rPr>
        <w:t>12个月的</w:t>
      </w:r>
      <w:r>
        <w:rPr>
          <w:rFonts w:ascii="仿宋_GB2312" w:eastAsia="仿宋_GB2312" w:hint="eastAsia"/>
          <w:sz w:val="32"/>
          <w:szCs w:val="32"/>
        </w:rPr>
        <w:t>学习</w:t>
      </w:r>
      <w:r w:rsidRPr="00C71DB5">
        <w:rPr>
          <w:rFonts w:ascii="仿宋_GB2312" w:eastAsia="仿宋_GB2312" w:hint="eastAsia"/>
          <w:sz w:val="32"/>
          <w:szCs w:val="32"/>
        </w:rPr>
        <w:t>或参与科学研究。资助内容为研究生在</w:t>
      </w:r>
      <w:r>
        <w:rPr>
          <w:rFonts w:ascii="仿宋_GB2312" w:eastAsia="仿宋_GB2312" w:hint="eastAsia"/>
          <w:sz w:val="32"/>
          <w:szCs w:val="32"/>
        </w:rPr>
        <w:t>学习</w:t>
      </w:r>
      <w:r w:rsidRPr="00C71DB5">
        <w:rPr>
          <w:rFonts w:ascii="仿宋_GB2312" w:eastAsia="仿宋_GB2312" w:hint="eastAsia"/>
          <w:sz w:val="32"/>
          <w:szCs w:val="32"/>
        </w:rPr>
        <w:t>期间所发生的往返一次机票（经济舱，含国际国内）和资助期限内的奖学金。奖学金资助标准为博士研究生</w:t>
      </w:r>
      <w:r>
        <w:rPr>
          <w:rFonts w:ascii="仿宋_GB2312" w:eastAsia="仿宋_GB2312" w:hint="eastAsia"/>
          <w:sz w:val="32"/>
          <w:szCs w:val="32"/>
        </w:rPr>
        <w:t>每生</w:t>
      </w:r>
      <w:r w:rsidRPr="00C71DB5">
        <w:rPr>
          <w:rFonts w:ascii="仿宋_GB2312" w:eastAsia="仿宋_GB2312" w:hint="eastAsia"/>
          <w:sz w:val="32"/>
          <w:szCs w:val="32"/>
        </w:rPr>
        <w:t>每月</w:t>
      </w:r>
      <w:r w:rsidRPr="00C71DB5">
        <w:rPr>
          <w:rFonts w:ascii="仿宋_GB2312" w:eastAsia="仿宋_GB2312"/>
          <w:sz w:val="32"/>
          <w:szCs w:val="32"/>
        </w:rPr>
        <w:t>5000</w:t>
      </w:r>
      <w:r w:rsidRPr="00C71DB5">
        <w:rPr>
          <w:rFonts w:ascii="仿宋_GB2312" w:eastAsia="仿宋_GB2312" w:hint="eastAsia"/>
          <w:sz w:val="32"/>
          <w:szCs w:val="32"/>
        </w:rPr>
        <w:t>元人民币，硕士研究生</w:t>
      </w:r>
      <w:r>
        <w:rPr>
          <w:rFonts w:ascii="仿宋_GB2312" w:eastAsia="仿宋_GB2312" w:hint="eastAsia"/>
          <w:sz w:val="32"/>
          <w:szCs w:val="32"/>
        </w:rPr>
        <w:t>每生</w:t>
      </w:r>
      <w:r w:rsidRPr="00C71DB5">
        <w:rPr>
          <w:rFonts w:ascii="仿宋_GB2312" w:eastAsia="仿宋_GB2312" w:hint="eastAsia"/>
          <w:sz w:val="32"/>
          <w:szCs w:val="32"/>
        </w:rPr>
        <w:t>每月</w:t>
      </w:r>
      <w:r w:rsidRPr="00C71DB5">
        <w:rPr>
          <w:rFonts w:ascii="仿宋_GB2312" w:eastAsia="仿宋_GB2312"/>
          <w:sz w:val="32"/>
          <w:szCs w:val="32"/>
        </w:rPr>
        <w:t>3000</w:t>
      </w:r>
      <w:r w:rsidRPr="00C71DB5">
        <w:rPr>
          <w:rFonts w:ascii="仿宋_GB2312" w:eastAsia="仿宋_GB2312" w:hint="eastAsia"/>
          <w:sz w:val="32"/>
          <w:szCs w:val="32"/>
        </w:rPr>
        <w:t>元人民币。博士研究生每生资助经费总额不超过8万元，硕士研究生每生资助经费总额不超过6万元。超支部分由</w:t>
      </w:r>
      <w:r>
        <w:rPr>
          <w:rFonts w:ascii="仿宋_GB2312" w:eastAsia="仿宋_GB2312" w:hint="eastAsia"/>
          <w:sz w:val="32"/>
          <w:szCs w:val="32"/>
        </w:rPr>
        <w:t>研究生</w:t>
      </w:r>
      <w:r w:rsidRPr="00C71DB5">
        <w:rPr>
          <w:rFonts w:ascii="仿宋_GB2312" w:eastAsia="仿宋_GB2312" w:hint="eastAsia"/>
          <w:sz w:val="32"/>
          <w:szCs w:val="32"/>
        </w:rPr>
        <w:t>个人承担。</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第八条</w:t>
      </w:r>
      <w:r w:rsidRPr="00C71DB5">
        <w:rPr>
          <w:rFonts w:ascii="仿宋_GB2312" w:eastAsia="仿宋_GB2312"/>
          <w:sz w:val="32"/>
          <w:szCs w:val="32"/>
        </w:rPr>
        <w:t xml:space="preserve"> </w:t>
      </w:r>
      <w:r>
        <w:rPr>
          <w:rFonts w:ascii="仿宋_GB2312" w:eastAsia="仿宋_GB2312" w:hint="eastAsia"/>
          <w:sz w:val="32"/>
          <w:szCs w:val="32"/>
        </w:rPr>
        <w:t>双硕士学位学习类</w:t>
      </w:r>
      <w:r w:rsidRPr="00C71DB5">
        <w:rPr>
          <w:rFonts w:ascii="仿宋_GB2312" w:eastAsia="仿宋_GB2312" w:hint="eastAsia"/>
          <w:sz w:val="32"/>
          <w:szCs w:val="32"/>
        </w:rPr>
        <w:t>适用范围及资助标准</w:t>
      </w:r>
    </w:p>
    <w:p w:rsidR="003D04F8" w:rsidRPr="00C71DB5" w:rsidRDefault="003D04F8" w:rsidP="00DB4B94">
      <w:pPr>
        <w:spacing w:line="560" w:lineRule="exact"/>
        <w:ind w:firstLineChars="200" w:firstLine="640"/>
        <w:rPr>
          <w:rFonts w:ascii="仿宋_GB2312" w:eastAsia="仿宋_GB2312"/>
          <w:sz w:val="32"/>
          <w:szCs w:val="32"/>
        </w:rPr>
      </w:pPr>
      <w:r>
        <w:rPr>
          <w:rFonts w:ascii="仿宋_GB2312" w:eastAsia="仿宋_GB2312" w:hint="eastAsia"/>
          <w:sz w:val="32"/>
          <w:szCs w:val="32"/>
        </w:rPr>
        <w:t>双硕士学位学习</w:t>
      </w:r>
      <w:proofErr w:type="gramStart"/>
      <w:r>
        <w:rPr>
          <w:rFonts w:ascii="仿宋_GB2312" w:eastAsia="仿宋_GB2312" w:hint="eastAsia"/>
          <w:sz w:val="32"/>
          <w:szCs w:val="32"/>
        </w:rPr>
        <w:t>类</w:t>
      </w:r>
      <w:r w:rsidRPr="00C71DB5">
        <w:rPr>
          <w:rFonts w:ascii="仿宋_GB2312" w:eastAsia="仿宋_GB2312" w:hint="eastAsia"/>
          <w:sz w:val="32"/>
          <w:szCs w:val="32"/>
        </w:rPr>
        <w:t>用于</w:t>
      </w:r>
      <w:proofErr w:type="gramEnd"/>
      <w:r w:rsidRPr="00C71DB5">
        <w:rPr>
          <w:rFonts w:ascii="仿宋_GB2312" w:eastAsia="仿宋_GB2312" w:hint="eastAsia"/>
          <w:sz w:val="32"/>
          <w:szCs w:val="32"/>
        </w:rPr>
        <w:t>资助研究生在校期间赴国</w:t>
      </w:r>
      <w:r>
        <w:rPr>
          <w:rFonts w:ascii="仿宋_GB2312" w:eastAsia="仿宋_GB2312" w:hint="eastAsia"/>
          <w:sz w:val="32"/>
          <w:szCs w:val="32"/>
        </w:rPr>
        <w:t>（境）</w:t>
      </w:r>
      <w:r w:rsidRPr="00C71DB5">
        <w:rPr>
          <w:rFonts w:ascii="仿宋_GB2312" w:eastAsia="仿宋_GB2312" w:hint="eastAsia"/>
          <w:sz w:val="32"/>
          <w:szCs w:val="32"/>
        </w:rPr>
        <w:t>外合作院校或研究机构进行为期一年及以上攻读学位的学习。资助金额为</w:t>
      </w:r>
      <w:r>
        <w:rPr>
          <w:rFonts w:ascii="仿宋_GB2312" w:eastAsia="仿宋_GB2312" w:hint="eastAsia"/>
          <w:sz w:val="32"/>
          <w:szCs w:val="32"/>
        </w:rPr>
        <w:t>研究生</w:t>
      </w:r>
      <w:r w:rsidRPr="00C71DB5">
        <w:rPr>
          <w:rFonts w:ascii="仿宋_GB2312" w:eastAsia="仿宋_GB2312" w:hint="eastAsia"/>
          <w:sz w:val="32"/>
          <w:szCs w:val="32"/>
        </w:rPr>
        <w:t>所缴纳国（境）外院校学费的</w:t>
      </w:r>
      <w:r w:rsidRPr="00C71DB5">
        <w:rPr>
          <w:rFonts w:ascii="仿宋_GB2312" w:eastAsia="仿宋_GB2312"/>
          <w:sz w:val="32"/>
          <w:szCs w:val="32"/>
        </w:rPr>
        <w:t>50%</w:t>
      </w:r>
      <w:r w:rsidRPr="00C71DB5">
        <w:rPr>
          <w:rFonts w:ascii="仿宋_GB2312" w:eastAsia="仿宋_GB2312" w:hint="eastAsia"/>
          <w:sz w:val="32"/>
          <w:szCs w:val="32"/>
        </w:rPr>
        <w:t>。</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第九条</w:t>
      </w:r>
      <w:r w:rsidRPr="00C71DB5">
        <w:rPr>
          <w:rFonts w:ascii="仿宋_GB2312" w:eastAsia="仿宋_GB2312"/>
          <w:sz w:val="32"/>
          <w:szCs w:val="32"/>
        </w:rPr>
        <w:t xml:space="preserve"> </w:t>
      </w:r>
      <w:r>
        <w:rPr>
          <w:rFonts w:ascii="仿宋_GB2312" w:eastAsia="仿宋_GB2312" w:hint="eastAsia"/>
          <w:sz w:val="32"/>
          <w:szCs w:val="32"/>
        </w:rPr>
        <w:t>学期访学</w:t>
      </w:r>
      <w:r w:rsidRPr="00C71DB5">
        <w:rPr>
          <w:rFonts w:ascii="仿宋_GB2312" w:eastAsia="仿宋_GB2312" w:hint="eastAsia"/>
          <w:sz w:val="32"/>
          <w:szCs w:val="32"/>
        </w:rPr>
        <w:t>类适用范围及资助标准</w:t>
      </w:r>
    </w:p>
    <w:p w:rsidR="003D04F8" w:rsidRPr="00C71DB5" w:rsidRDefault="003D04F8" w:rsidP="00DB4B94">
      <w:pPr>
        <w:spacing w:line="560" w:lineRule="exact"/>
        <w:ind w:firstLineChars="200" w:firstLine="640"/>
        <w:rPr>
          <w:rFonts w:ascii="仿宋_GB2312" w:eastAsia="仿宋_GB2312"/>
          <w:sz w:val="32"/>
          <w:szCs w:val="32"/>
        </w:rPr>
      </w:pPr>
      <w:r>
        <w:rPr>
          <w:rFonts w:ascii="仿宋_GB2312" w:eastAsia="仿宋_GB2312" w:hint="eastAsia"/>
          <w:sz w:val="32"/>
          <w:szCs w:val="32"/>
        </w:rPr>
        <w:t>学期访学</w:t>
      </w:r>
      <w:proofErr w:type="gramStart"/>
      <w:r w:rsidRPr="00C71DB5">
        <w:rPr>
          <w:rFonts w:ascii="仿宋_GB2312" w:eastAsia="仿宋_GB2312" w:hint="eastAsia"/>
          <w:sz w:val="32"/>
          <w:szCs w:val="32"/>
        </w:rPr>
        <w:t>类用于</w:t>
      </w:r>
      <w:proofErr w:type="gramEnd"/>
      <w:r w:rsidRPr="00C71DB5">
        <w:rPr>
          <w:rFonts w:ascii="仿宋_GB2312" w:eastAsia="仿宋_GB2312" w:hint="eastAsia"/>
          <w:sz w:val="32"/>
          <w:szCs w:val="32"/>
        </w:rPr>
        <w:t>资助研究生赴国</w:t>
      </w:r>
      <w:r>
        <w:rPr>
          <w:rFonts w:ascii="仿宋_GB2312" w:eastAsia="仿宋_GB2312" w:hint="eastAsia"/>
          <w:sz w:val="32"/>
          <w:szCs w:val="32"/>
        </w:rPr>
        <w:t>（境）</w:t>
      </w:r>
      <w:r w:rsidRPr="00C71DB5">
        <w:rPr>
          <w:rFonts w:ascii="仿宋_GB2312" w:eastAsia="仿宋_GB2312" w:hint="eastAsia"/>
          <w:sz w:val="32"/>
          <w:szCs w:val="32"/>
        </w:rPr>
        <w:t>外合作院校或研究机构进行为期</w:t>
      </w:r>
      <w:r w:rsidRPr="00C71DB5">
        <w:rPr>
          <w:rFonts w:ascii="仿宋_GB2312" w:eastAsia="仿宋_GB2312"/>
          <w:sz w:val="32"/>
          <w:szCs w:val="32"/>
        </w:rPr>
        <w:t>3-6</w:t>
      </w:r>
      <w:r w:rsidRPr="00C71DB5">
        <w:rPr>
          <w:rFonts w:ascii="仿宋_GB2312" w:eastAsia="仿宋_GB2312" w:hint="eastAsia"/>
          <w:sz w:val="32"/>
          <w:szCs w:val="32"/>
        </w:rPr>
        <w:t>个月的专业学习，若确因学业需要可申请最长时限为</w:t>
      </w:r>
      <w:r w:rsidRPr="00C71DB5">
        <w:rPr>
          <w:rFonts w:ascii="仿宋_GB2312" w:eastAsia="仿宋_GB2312"/>
          <w:sz w:val="32"/>
          <w:szCs w:val="32"/>
        </w:rPr>
        <w:t xml:space="preserve">12 </w:t>
      </w:r>
      <w:proofErr w:type="gramStart"/>
      <w:r w:rsidRPr="00C71DB5">
        <w:rPr>
          <w:rFonts w:ascii="仿宋_GB2312" w:eastAsia="仿宋_GB2312" w:hint="eastAsia"/>
          <w:sz w:val="32"/>
          <w:szCs w:val="32"/>
        </w:rPr>
        <w:t>个</w:t>
      </w:r>
      <w:proofErr w:type="gramEnd"/>
      <w:r w:rsidRPr="00C71DB5">
        <w:rPr>
          <w:rFonts w:ascii="仿宋_GB2312" w:eastAsia="仿宋_GB2312" w:hint="eastAsia"/>
          <w:sz w:val="32"/>
          <w:szCs w:val="32"/>
        </w:rPr>
        <w:t>月。资助内容包括研究生在</w:t>
      </w:r>
      <w:r>
        <w:rPr>
          <w:rFonts w:ascii="仿宋_GB2312" w:eastAsia="仿宋_GB2312" w:hint="eastAsia"/>
          <w:sz w:val="32"/>
          <w:szCs w:val="32"/>
        </w:rPr>
        <w:t>访学</w:t>
      </w:r>
      <w:r w:rsidRPr="00C71DB5">
        <w:rPr>
          <w:rFonts w:ascii="仿宋_GB2312" w:eastAsia="仿宋_GB2312" w:hint="eastAsia"/>
          <w:sz w:val="32"/>
          <w:szCs w:val="32"/>
        </w:rPr>
        <w:t>期间所发生的往返一次机票（经济舱，含国际国内）和资助期限内的奖学金。奖学金资助标准为博士研究生</w:t>
      </w:r>
      <w:r>
        <w:rPr>
          <w:rFonts w:ascii="仿宋_GB2312" w:eastAsia="仿宋_GB2312" w:hint="eastAsia"/>
          <w:sz w:val="32"/>
          <w:szCs w:val="32"/>
        </w:rPr>
        <w:t>每生</w:t>
      </w:r>
      <w:r w:rsidRPr="00C71DB5">
        <w:rPr>
          <w:rFonts w:ascii="仿宋_GB2312" w:eastAsia="仿宋_GB2312" w:hint="eastAsia"/>
          <w:sz w:val="32"/>
          <w:szCs w:val="32"/>
        </w:rPr>
        <w:t>每月</w:t>
      </w:r>
      <w:r w:rsidRPr="00C71DB5">
        <w:rPr>
          <w:rFonts w:ascii="仿宋_GB2312" w:eastAsia="仿宋_GB2312"/>
          <w:sz w:val="32"/>
          <w:szCs w:val="32"/>
        </w:rPr>
        <w:t>5000</w:t>
      </w:r>
      <w:r w:rsidRPr="00C71DB5">
        <w:rPr>
          <w:rFonts w:ascii="仿宋_GB2312" w:eastAsia="仿宋_GB2312" w:hint="eastAsia"/>
          <w:sz w:val="32"/>
          <w:szCs w:val="32"/>
        </w:rPr>
        <w:t>元人民币，硕士研究生</w:t>
      </w:r>
      <w:r>
        <w:rPr>
          <w:rFonts w:ascii="仿宋_GB2312" w:eastAsia="仿宋_GB2312" w:hint="eastAsia"/>
          <w:sz w:val="32"/>
          <w:szCs w:val="32"/>
        </w:rPr>
        <w:t>每生</w:t>
      </w:r>
      <w:r w:rsidRPr="00C71DB5">
        <w:rPr>
          <w:rFonts w:ascii="仿宋_GB2312" w:eastAsia="仿宋_GB2312" w:hint="eastAsia"/>
          <w:sz w:val="32"/>
          <w:szCs w:val="32"/>
        </w:rPr>
        <w:t>每月</w:t>
      </w:r>
      <w:r w:rsidRPr="00C71DB5">
        <w:rPr>
          <w:rFonts w:ascii="仿宋_GB2312" w:eastAsia="仿宋_GB2312"/>
          <w:sz w:val="32"/>
          <w:szCs w:val="32"/>
        </w:rPr>
        <w:t>3000</w:t>
      </w:r>
      <w:r w:rsidRPr="00C71DB5">
        <w:rPr>
          <w:rFonts w:ascii="仿宋_GB2312" w:eastAsia="仿宋_GB2312" w:hint="eastAsia"/>
          <w:sz w:val="32"/>
          <w:szCs w:val="32"/>
        </w:rPr>
        <w:t>元人民币。每生资助经费总额不超过</w:t>
      </w:r>
      <w:r w:rsidRPr="00C71DB5">
        <w:rPr>
          <w:rFonts w:ascii="仿宋_GB2312" w:eastAsia="仿宋_GB2312"/>
          <w:sz w:val="32"/>
          <w:szCs w:val="32"/>
        </w:rPr>
        <w:t>5</w:t>
      </w:r>
      <w:r w:rsidRPr="00C71DB5">
        <w:rPr>
          <w:rFonts w:ascii="仿宋_GB2312" w:eastAsia="仿宋_GB2312" w:hint="eastAsia"/>
          <w:sz w:val="32"/>
          <w:szCs w:val="32"/>
        </w:rPr>
        <w:t>万元，超支部分由</w:t>
      </w:r>
      <w:r>
        <w:rPr>
          <w:rFonts w:ascii="仿宋_GB2312" w:eastAsia="仿宋_GB2312" w:hint="eastAsia"/>
          <w:sz w:val="32"/>
          <w:szCs w:val="32"/>
        </w:rPr>
        <w:t>研究生</w:t>
      </w:r>
      <w:r w:rsidRPr="00C71DB5">
        <w:rPr>
          <w:rFonts w:ascii="仿宋_GB2312" w:eastAsia="仿宋_GB2312" w:hint="eastAsia"/>
          <w:sz w:val="32"/>
          <w:szCs w:val="32"/>
        </w:rPr>
        <w:t>个人承担。</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第十条</w:t>
      </w:r>
      <w:r w:rsidRPr="00C71DB5">
        <w:rPr>
          <w:rFonts w:ascii="仿宋_GB2312" w:eastAsia="仿宋_GB2312"/>
          <w:sz w:val="32"/>
          <w:szCs w:val="32"/>
        </w:rPr>
        <w:t xml:space="preserve"> </w:t>
      </w:r>
      <w:r w:rsidRPr="00C71DB5">
        <w:rPr>
          <w:rFonts w:ascii="仿宋_GB2312" w:eastAsia="仿宋_GB2312" w:hint="eastAsia"/>
          <w:sz w:val="32"/>
          <w:szCs w:val="32"/>
        </w:rPr>
        <w:t>国际学术会议类适用范围及资助标准</w:t>
      </w:r>
    </w:p>
    <w:p w:rsidR="003D04F8" w:rsidRPr="00C71DB5" w:rsidRDefault="003D04F8" w:rsidP="00DB4B94">
      <w:pPr>
        <w:spacing w:line="560" w:lineRule="exact"/>
        <w:ind w:firstLineChars="200" w:firstLine="640"/>
        <w:rPr>
          <w:rFonts w:ascii="仿宋_GB2312" w:eastAsia="仿宋_GB2312"/>
          <w:sz w:val="32"/>
          <w:szCs w:val="32"/>
        </w:rPr>
      </w:pPr>
      <w:r w:rsidRPr="00C71DB5">
        <w:rPr>
          <w:rFonts w:ascii="仿宋_GB2312" w:eastAsia="仿宋_GB2312" w:hint="eastAsia"/>
          <w:sz w:val="32"/>
          <w:szCs w:val="32"/>
        </w:rPr>
        <w:t>国际学术会议</w:t>
      </w:r>
      <w:proofErr w:type="gramStart"/>
      <w:r w:rsidRPr="00C71DB5">
        <w:rPr>
          <w:rFonts w:ascii="仿宋_GB2312" w:eastAsia="仿宋_GB2312" w:hint="eastAsia"/>
          <w:sz w:val="32"/>
          <w:szCs w:val="32"/>
        </w:rPr>
        <w:t>类用于</w:t>
      </w:r>
      <w:proofErr w:type="gramEnd"/>
      <w:r w:rsidRPr="00C71DB5">
        <w:rPr>
          <w:rFonts w:ascii="仿宋_GB2312" w:eastAsia="仿宋_GB2312" w:hint="eastAsia"/>
          <w:sz w:val="32"/>
          <w:szCs w:val="32"/>
        </w:rPr>
        <w:t>资助研究生参加在国（境）外举行的国际学术会议。资助内容为研究生参加国际学术会议的会议费</w:t>
      </w:r>
      <w:r w:rsidRPr="00C71DB5">
        <w:rPr>
          <w:rFonts w:ascii="仿宋_GB2312" w:eastAsia="仿宋_GB2312" w:hint="eastAsia"/>
          <w:sz w:val="32"/>
          <w:szCs w:val="32"/>
        </w:rPr>
        <w:lastRenderedPageBreak/>
        <w:t>（报名费）、签证费、往返一</w:t>
      </w:r>
      <w:r>
        <w:rPr>
          <w:rFonts w:ascii="仿宋_GB2312" w:eastAsia="仿宋_GB2312" w:hint="eastAsia"/>
          <w:sz w:val="32"/>
          <w:szCs w:val="32"/>
        </w:rPr>
        <w:t>次机票（经济舱，含国际国内）、住宿费等，每生资助经费总额不超过</w:t>
      </w:r>
      <w:r w:rsidRPr="00C71DB5">
        <w:rPr>
          <w:rFonts w:ascii="仿宋_GB2312" w:eastAsia="仿宋_GB2312"/>
          <w:sz w:val="32"/>
          <w:szCs w:val="32"/>
        </w:rPr>
        <w:t>2</w:t>
      </w:r>
      <w:r w:rsidRPr="00C71DB5">
        <w:rPr>
          <w:rFonts w:ascii="仿宋_GB2312" w:eastAsia="仿宋_GB2312" w:hint="eastAsia"/>
          <w:sz w:val="32"/>
          <w:szCs w:val="32"/>
        </w:rPr>
        <w:t>万元，超支部分</w:t>
      </w:r>
      <w:r>
        <w:rPr>
          <w:rFonts w:ascii="仿宋_GB2312" w:eastAsia="仿宋_GB2312" w:hint="eastAsia"/>
          <w:sz w:val="32"/>
          <w:szCs w:val="32"/>
        </w:rPr>
        <w:t>研究生</w:t>
      </w:r>
      <w:r w:rsidRPr="00C71DB5">
        <w:rPr>
          <w:rFonts w:ascii="仿宋_GB2312" w:eastAsia="仿宋_GB2312" w:hint="eastAsia"/>
          <w:sz w:val="32"/>
          <w:szCs w:val="32"/>
        </w:rPr>
        <w:t>个人承担。</w:t>
      </w:r>
    </w:p>
    <w:p w:rsidR="003D04F8" w:rsidRPr="00C71DB5" w:rsidRDefault="003D04F8" w:rsidP="00D46684">
      <w:pPr>
        <w:spacing w:line="560" w:lineRule="exact"/>
        <w:ind w:firstLineChars="200" w:firstLine="640"/>
        <w:rPr>
          <w:rFonts w:ascii="仿宋_GB2312" w:eastAsia="仿宋_GB2312" w:hAnsi="仿宋"/>
          <w:sz w:val="32"/>
          <w:szCs w:val="32"/>
        </w:rPr>
      </w:pPr>
      <w:r w:rsidRPr="00C71DB5">
        <w:rPr>
          <w:rFonts w:ascii="仿宋_GB2312" w:eastAsia="仿宋_GB2312" w:hint="eastAsia"/>
          <w:b/>
          <w:sz w:val="32"/>
          <w:szCs w:val="32"/>
        </w:rPr>
        <w:t>第十一条</w:t>
      </w:r>
      <w:r w:rsidRPr="00C71DB5">
        <w:rPr>
          <w:rFonts w:ascii="仿宋_GB2312" w:eastAsia="仿宋_GB2312" w:hAnsi="仿宋"/>
          <w:sz w:val="32"/>
          <w:szCs w:val="32"/>
        </w:rPr>
        <w:t xml:space="preserve"> </w:t>
      </w:r>
      <w:r w:rsidRPr="00C71DB5">
        <w:rPr>
          <w:rFonts w:ascii="仿宋_GB2312" w:eastAsia="仿宋_GB2312" w:hAnsi="仿宋" w:hint="eastAsia"/>
          <w:sz w:val="32"/>
          <w:szCs w:val="32"/>
        </w:rPr>
        <w:t>国际语言考试类资助标准</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国际语言考试</w:t>
      </w:r>
      <w:proofErr w:type="gramStart"/>
      <w:r w:rsidRPr="00C71DB5">
        <w:rPr>
          <w:rFonts w:ascii="仿宋_GB2312" w:eastAsia="仿宋_GB2312" w:hAnsi="仿宋" w:hint="eastAsia"/>
          <w:sz w:val="32"/>
          <w:szCs w:val="32"/>
        </w:rPr>
        <w:t>类用于</w:t>
      </w:r>
      <w:proofErr w:type="gramEnd"/>
      <w:r w:rsidRPr="00C71DB5">
        <w:rPr>
          <w:rFonts w:ascii="仿宋_GB2312" w:eastAsia="仿宋_GB2312" w:hAnsi="仿宋" w:hint="eastAsia"/>
          <w:sz w:val="32"/>
          <w:szCs w:val="32"/>
        </w:rPr>
        <w:t>奖励</w:t>
      </w:r>
      <w:r>
        <w:rPr>
          <w:rFonts w:ascii="仿宋_GB2312" w:eastAsia="仿宋_GB2312" w:hAnsi="仿宋" w:hint="eastAsia"/>
          <w:sz w:val="32"/>
          <w:szCs w:val="32"/>
        </w:rPr>
        <w:t>研究生参加雅思、托福等国际通用语言考试的相关费用。研究生</w:t>
      </w:r>
      <w:r w:rsidRPr="00C71DB5">
        <w:rPr>
          <w:rFonts w:ascii="仿宋_GB2312" w:eastAsia="仿宋_GB2312" w:hAnsi="仿宋" w:hint="eastAsia"/>
          <w:sz w:val="32"/>
          <w:szCs w:val="32"/>
        </w:rPr>
        <w:t>参加雅思、托福水平考试的成绩达到以下标准：雅思</w:t>
      </w:r>
      <w:r w:rsidRPr="00C71DB5">
        <w:rPr>
          <w:rFonts w:ascii="仿宋_GB2312" w:eastAsia="仿宋_GB2312" w:hAnsi="仿宋"/>
          <w:sz w:val="32"/>
          <w:szCs w:val="32"/>
        </w:rPr>
        <w:t>6.5</w:t>
      </w:r>
      <w:r w:rsidRPr="00C71DB5">
        <w:rPr>
          <w:rFonts w:ascii="仿宋_GB2312" w:eastAsia="仿宋_GB2312" w:hAnsi="仿宋" w:hint="eastAsia"/>
          <w:sz w:val="32"/>
          <w:szCs w:val="32"/>
        </w:rPr>
        <w:t>分、托福</w:t>
      </w:r>
      <w:r w:rsidRPr="00C71DB5">
        <w:rPr>
          <w:rFonts w:ascii="仿宋_GB2312" w:eastAsia="仿宋_GB2312" w:hAnsi="仿宋"/>
          <w:sz w:val="32"/>
          <w:szCs w:val="32"/>
        </w:rPr>
        <w:t>92</w:t>
      </w:r>
      <w:r w:rsidRPr="00C71DB5">
        <w:rPr>
          <w:rFonts w:ascii="仿宋_GB2312" w:eastAsia="仿宋_GB2312" w:hAnsi="仿宋" w:hint="eastAsia"/>
          <w:sz w:val="32"/>
          <w:szCs w:val="32"/>
        </w:rPr>
        <w:t>分以上的，学校全额资助考试报名费</w:t>
      </w:r>
      <w:r w:rsidRPr="00C71DB5">
        <w:rPr>
          <w:rFonts w:ascii="仿宋_GB2312" w:eastAsia="仿宋_GB2312" w:hAnsi="宋体" w:cs="宋体" w:hint="eastAsia"/>
          <w:kern w:val="0"/>
          <w:sz w:val="32"/>
          <w:szCs w:val="32"/>
        </w:rPr>
        <w:t>一次</w:t>
      </w:r>
      <w:r w:rsidRPr="00C71DB5">
        <w:rPr>
          <w:rFonts w:ascii="仿宋_GB2312" w:eastAsia="仿宋_GB2312" w:hAnsi="仿宋" w:hint="eastAsia"/>
          <w:sz w:val="32"/>
          <w:szCs w:val="32"/>
        </w:rPr>
        <w:t>。其</w:t>
      </w:r>
      <w:r>
        <w:rPr>
          <w:rFonts w:ascii="仿宋_GB2312" w:eastAsia="仿宋_GB2312" w:hAnsi="仿宋" w:hint="eastAsia"/>
          <w:sz w:val="32"/>
          <w:szCs w:val="32"/>
        </w:rPr>
        <w:t>他</w:t>
      </w:r>
      <w:r w:rsidRPr="00C71DB5">
        <w:rPr>
          <w:rFonts w:ascii="仿宋_GB2312" w:eastAsia="仿宋_GB2312" w:hAnsi="仿宋" w:hint="eastAsia"/>
          <w:sz w:val="32"/>
          <w:szCs w:val="32"/>
        </w:rPr>
        <w:t>类型的考试由</w:t>
      </w:r>
      <w:r>
        <w:rPr>
          <w:rFonts w:ascii="仿宋_GB2312" w:eastAsia="仿宋_GB2312" w:hAnsi="仿宋" w:hint="eastAsia"/>
          <w:sz w:val="32"/>
          <w:szCs w:val="32"/>
        </w:rPr>
        <w:t>研究生所在培养单位提出申请参照当年本科生奖励标准实行。研究生</w:t>
      </w:r>
      <w:r w:rsidRPr="00C71DB5">
        <w:rPr>
          <w:rFonts w:ascii="仿宋_GB2312" w:eastAsia="仿宋_GB2312" w:hAnsi="仿宋" w:hint="eastAsia"/>
          <w:sz w:val="32"/>
          <w:szCs w:val="32"/>
        </w:rPr>
        <w:t>在攻读不同层次学位的学习阶段参加出国外语类考试可分别获得一次全额考试报名费资助。</w:t>
      </w:r>
    </w:p>
    <w:p w:rsidR="003D04F8" w:rsidRPr="00C71DB5" w:rsidRDefault="003D04F8" w:rsidP="00D46684">
      <w:pPr>
        <w:spacing w:line="560" w:lineRule="exact"/>
        <w:ind w:firstLineChars="200" w:firstLine="640"/>
        <w:rPr>
          <w:rFonts w:ascii="仿宋_GB2312" w:eastAsia="仿宋_GB2312"/>
          <w:sz w:val="32"/>
          <w:szCs w:val="32"/>
        </w:rPr>
      </w:pPr>
      <w:r w:rsidRPr="00C71DB5">
        <w:rPr>
          <w:rFonts w:ascii="仿宋_GB2312" w:eastAsia="仿宋_GB2312" w:hint="eastAsia"/>
          <w:b/>
          <w:sz w:val="32"/>
          <w:szCs w:val="32"/>
        </w:rPr>
        <w:t>第十二条</w:t>
      </w:r>
      <w:r w:rsidRPr="00C71DB5">
        <w:rPr>
          <w:rFonts w:ascii="仿宋_GB2312" w:eastAsia="仿宋_GB2312"/>
          <w:sz w:val="32"/>
          <w:szCs w:val="32"/>
        </w:rPr>
        <w:t xml:space="preserve"> </w:t>
      </w:r>
      <w:r w:rsidRPr="00C71DB5">
        <w:rPr>
          <w:rFonts w:ascii="仿宋_GB2312" w:eastAsia="仿宋_GB2312" w:hint="eastAsia"/>
          <w:sz w:val="32"/>
          <w:szCs w:val="32"/>
        </w:rPr>
        <w:t>学校每年资助名额将根据当年</w:t>
      </w:r>
      <w:r>
        <w:rPr>
          <w:rFonts w:ascii="仿宋_GB2312" w:eastAsia="仿宋_GB2312" w:hint="eastAsia"/>
          <w:sz w:val="32"/>
          <w:szCs w:val="32"/>
        </w:rPr>
        <w:t>研究生</w:t>
      </w:r>
      <w:r w:rsidRPr="00C71DB5">
        <w:rPr>
          <w:rFonts w:ascii="仿宋_GB2312" w:eastAsia="仿宋_GB2312" w:hint="eastAsia"/>
          <w:sz w:val="32"/>
          <w:szCs w:val="32"/>
        </w:rPr>
        <w:t>报名情况和</w:t>
      </w:r>
      <w:proofErr w:type="gramStart"/>
      <w:r w:rsidRPr="00C71DB5">
        <w:rPr>
          <w:rFonts w:ascii="仿宋_GB2312" w:eastAsia="仿宋_GB2312" w:hint="eastAsia"/>
          <w:sz w:val="32"/>
          <w:szCs w:val="32"/>
        </w:rPr>
        <w:t>拟资助</w:t>
      </w:r>
      <w:proofErr w:type="gramEnd"/>
      <w:r w:rsidRPr="00C71DB5">
        <w:rPr>
          <w:rFonts w:ascii="仿宋_GB2312" w:eastAsia="仿宋_GB2312" w:hint="eastAsia"/>
          <w:sz w:val="32"/>
          <w:szCs w:val="32"/>
        </w:rPr>
        <w:t>经费确立。各培养单位如需要增加资助人数，可自行用本单位学科建设经费资助</w:t>
      </w:r>
      <w:r>
        <w:rPr>
          <w:rFonts w:ascii="仿宋_GB2312" w:eastAsia="仿宋_GB2312" w:hint="eastAsia"/>
          <w:sz w:val="32"/>
          <w:szCs w:val="32"/>
        </w:rPr>
        <w:t>。</w:t>
      </w:r>
      <w:r w:rsidRPr="00C71DB5">
        <w:rPr>
          <w:rFonts w:ascii="仿宋_GB2312" w:eastAsia="仿宋_GB2312" w:hint="eastAsia"/>
          <w:sz w:val="32"/>
          <w:szCs w:val="32"/>
        </w:rPr>
        <w:t>资助金额参照学校标准，资助人数可</w:t>
      </w:r>
      <w:r>
        <w:rPr>
          <w:rFonts w:ascii="仿宋_GB2312" w:eastAsia="仿宋_GB2312" w:hint="eastAsia"/>
          <w:sz w:val="32"/>
          <w:szCs w:val="32"/>
        </w:rPr>
        <w:t>由</w:t>
      </w:r>
      <w:r w:rsidRPr="00C71DB5">
        <w:rPr>
          <w:rFonts w:ascii="仿宋_GB2312" w:eastAsia="仿宋_GB2312" w:hint="eastAsia"/>
          <w:sz w:val="32"/>
          <w:szCs w:val="32"/>
        </w:rPr>
        <w:t>各单位根据学科建设需要</w:t>
      </w:r>
      <w:r w:rsidRPr="00377866">
        <w:rPr>
          <w:rFonts w:ascii="仿宋_GB2312" w:eastAsia="仿宋_GB2312" w:hint="eastAsia"/>
          <w:sz w:val="32"/>
          <w:szCs w:val="32"/>
        </w:rPr>
        <w:t>经学位</w:t>
      </w:r>
      <w:proofErr w:type="gramStart"/>
      <w:r w:rsidRPr="00377866">
        <w:rPr>
          <w:rFonts w:ascii="仿宋_GB2312" w:eastAsia="仿宋_GB2312" w:hint="eastAsia"/>
          <w:sz w:val="32"/>
          <w:szCs w:val="32"/>
        </w:rPr>
        <w:t>评定分</w:t>
      </w:r>
      <w:proofErr w:type="gramEnd"/>
      <w:r w:rsidRPr="00377866">
        <w:rPr>
          <w:rFonts w:ascii="仿宋_GB2312" w:eastAsia="仿宋_GB2312" w:hint="eastAsia"/>
          <w:sz w:val="32"/>
          <w:szCs w:val="32"/>
        </w:rPr>
        <w:t>委员会讨论确定</w:t>
      </w:r>
      <w:r w:rsidRPr="00C71DB5">
        <w:rPr>
          <w:rFonts w:ascii="仿宋_GB2312" w:eastAsia="仿宋_GB2312" w:hint="eastAsia"/>
          <w:sz w:val="32"/>
          <w:szCs w:val="32"/>
        </w:rPr>
        <w:t>。</w:t>
      </w:r>
    </w:p>
    <w:p w:rsidR="003D04F8" w:rsidRPr="00C71DB5" w:rsidRDefault="003D04F8" w:rsidP="00DB4B94">
      <w:pPr>
        <w:spacing w:line="560" w:lineRule="exact"/>
        <w:jc w:val="center"/>
        <w:rPr>
          <w:rFonts w:ascii="仿宋_GB2312" w:eastAsia="仿宋_GB2312"/>
          <w:b/>
          <w:sz w:val="32"/>
          <w:szCs w:val="32"/>
        </w:rPr>
      </w:pPr>
      <w:r w:rsidRPr="00C71DB5">
        <w:rPr>
          <w:rFonts w:ascii="仿宋_GB2312" w:eastAsia="仿宋_GB2312" w:hint="eastAsia"/>
          <w:b/>
          <w:sz w:val="32"/>
          <w:szCs w:val="32"/>
        </w:rPr>
        <w:t>第三章</w:t>
      </w:r>
      <w:r w:rsidRPr="00C71DB5">
        <w:rPr>
          <w:rFonts w:ascii="仿宋_GB2312" w:eastAsia="仿宋_GB2312"/>
          <w:b/>
          <w:sz w:val="32"/>
          <w:szCs w:val="32"/>
        </w:rPr>
        <w:t xml:space="preserve"> </w:t>
      </w:r>
      <w:r w:rsidRPr="00C71DB5">
        <w:rPr>
          <w:rFonts w:ascii="仿宋_GB2312" w:eastAsia="仿宋_GB2312" w:hint="eastAsia"/>
          <w:b/>
          <w:sz w:val="32"/>
          <w:szCs w:val="32"/>
        </w:rPr>
        <w:t>申请条件</w:t>
      </w:r>
    </w:p>
    <w:p w:rsidR="003D04F8" w:rsidRPr="00C71DB5" w:rsidRDefault="003D04F8" w:rsidP="00D46684">
      <w:pPr>
        <w:spacing w:line="560" w:lineRule="exact"/>
        <w:ind w:firstLineChars="200" w:firstLine="640"/>
        <w:rPr>
          <w:rFonts w:ascii="仿宋_GB2312" w:eastAsia="仿宋_GB2312" w:hAnsi="仿宋"/>
          <w:sz w:val="32"/>
          <w:szCs w:val="32"/>
        </w:rPr>
      </w:pPr>
      <w:r w:rsidRPr="00C71DB5">
        <w:rPr>
          <w:rFonts w:ascii="仿宋_GB2312" w:eastAsia="仿宋_GB2312" w:hint="eastAsia"/>
          <w:b/>
          <w:sz w:val="32"/>
          <w:szCs w:val="32"/>
        </w:rPr>
        <w:t>第十三条</w:t>
      </w:r>
      <w:r w:rsidRPr="00C71DB5">
        <w:rPr>
          <w:sz w:val="32"/>
          <w:szCs w:val="32"/>
        </w:rPr>
        <w:t xml:space="preserve"> </w:t>
      </w:r>
      <w:r w:rsidRPr="00C71DB5">
        <w:rPr>
          <w:rFonts w:ascii="仿宋_GB2312" w:eastAsia="仿宋_GB2312" w:hAnsi="仿宋" w:hint="eastAsia"/>
          <w:sz w:val="32"/>
          <w:szCs w:val="32"/>
        </w:rPr>
        <w:t>申请人须同时符合以下基本条件：</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（一）我校注册的全日制研究生，品德优良，具有良好的政治和业务素质，在校期间表现优良，未受过违纪处分，无违法违纪记录；</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（二）具有良好的专业基础和发展潜力；</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（三）身心健康，有良好的交流和沟通能力；</w:t>
      </w:r>
      <w:r w:rsidRPr="00C71DB5">
        <w:rPr>
          <w:rFonts w:ascii="仿宋_GB2312" w:eastAsia="仿宋_GB2312" w:hAnsi="仿宋"/>
          <w:sz w:val="32"/>
          <w:szCs w:val="32"/>
        </w:rPr>
        <w:t xml:space="preserve"> </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（四）</w:t>
      </w:r>
      <w:r>
        <w:rPr>
          <w:rFonts w:ascii="仿宋_GB2312" w:eastAsia="仿宋_GB2312" w:hAnsi="仿宋" w:hint="eastAsia"/>
          <w:sz w:val="32"/>
          <w:szCs w:val="32"/>
        </w:rPr>
        <w:t>赴</w:t>
      </w:r>
      <w:r w:rsidRPr="00C71DB5">
        <w:rPr>
          <w:rFonts w:ascii="仿宋_GB2312" w:eastAsia="仿宋_GB2312" w:hAnsi="仿宋" w:hint="eastAsia"/>
          <w:sz w:val="32"/>
          <w:szCs w:val="32"/>
        </w:rPr>
        <w:t>国（境）</w:t>
      </w:r>
      <w:r>
        <w:rPr>
          <w:rFonts w:ascii="仿宋_GB2312" w:eastAsia="仿宋_GB2312" w:hAnsi="仿宋" w:hint="eastAsia"/>
          <w:sz w:val="32"/>
          <w:szCs w:val="32"/>
        </w:rPr>
        <w:t>外学习交流的</w:t>
      </w:r>
      <w:r w:rsidRPr="00C71DB5">
        <w:rPr>
          <w:rFonts w:ascii="仿宋_GB2312" w:eastAsia="仿宋_GB2312" w:hAnsi="仿宋" w:hint="eastAsia"/>
          <w:sz w:val="32"/>
          <w:szCs w:val="32"/>
        </w:rPr>
        <w:t>研究生身体条件参照国家对出国（境）人员要求执行；</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lastRenderedPageBreak/>
        <w:t>（五）承诺履行项目协议所规定的义务和本办法规定的相关条款；</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（六）</w:t>
      </w:r>
      <w:r w:rsidRPr="00C71DB5">
        <w:rPr>
          <w:rFonts w:ascii="仿宋_GB2312" w:eastAsia="仿宋_GB2312" w:hAnsi="仿宋"/>
          <w:sz w:val="32"/>
          <w:szCs w:val="32"/>
        </w:rPr>
        <w:t xml:space="preserve">以下情况不列入资助范围：正在国外学习的人员、持有国外长期居留证或国外院校已经给予生活费资助者。 </w:t>
      </w:r>
    </w:p>
    <w:p w:rsidR="003D04F8" w:rsidRPr="00C71DB5" w:rsidRDefault="003D04F8" w:rsidP="00D46684">
      <w:pPr>
        <w:spacing w:line="560" w:lineRule="exact"/>
        <w:ind w:firstLineChars="200" w:firstLine="640"/>
        <w:rPr>
          <w:rFonts w:ascii="仿宋_GB2312" w:eastAsia="仿宋_GB2312" w:hAnsi="仿宋"/>
          <w:sz w:val="32"/>
          <w:szCs w:val="32"/>
        </w:rPr>
      </w:pPr>
      <w:r w:rsidRPr="00C71DB5">
        <w:rPr>
          <w:rFonts w:ascii="仿宋_GB2312" w:eastAsia="仿宋_GB2312" w:hint="eastAsia"/>
          <w:b/>
          <w:sz w:val="32"/>
          <w:szCs w:val="32"/>
        </w:rPr>
        <w:t>第十四条</w:t>
      </w:r>
      <w:r w:rsidRPr="00C71DB5">
        <w:rPr>
          <w:rFonts w:ascii="仿宋_GB2312" w:eastAsia="仿宋_GB2312" w:hAnsi="仿宋"/>
          <w:sz w:val="32"/>
          <w:szCs w:val="32"/>
        </w:rPr>
        <w:t xml:space="preserve"> </w:t>
      </w:r>
      <w:r w:rsidRPr="00C71DB5">
        <w:rPr>
          <w:rFonts w:ascii="仿宋_GB2312" w:eastAsia="仿宋_GB2312" w:hAnsi="仿宋" w:hint="eastAsia"/>
          <w:sz w:val="32"/>
          <w:szCs w:val="32"/>
        </w:rPr>
        <w:t>公派出国交流类申请条件</w:t>
      </w:r>
      <w:r w:rsidRPr="00C71DB5">
        <w:rPr>
          <w:rFonts w:ascii="仿宋_GB2312" w:eastAsia="仿宋_GB2312" w:hAnsi="仿宋"/>
          <w:sz w:val="32"/>
          <w:szCs w:val="32"/>
        </w:rPr>
        <w:t xml:space="preserve"> </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获得</w:t>
      </w:r>
      <w:r w:rsidRPr="00C71DB5">
        <w:rPr>
          <w:rFonts w:ascii="仿宋_GB2312" w:eastAsia="仿宋_GB2312" w:hint="eastAsia"/>
          <w:sz w:val="32"/>
          <w:szCs w:val="32"/>
        </w:rPr>
        <w:t>国</w:t>
      </w:r>
      <w:r w:rsidRPr="00C71DB5">
        <w:rPr>
          <w:rFonts w:ascii="仿宋_GB2312" w:eastAsia="仿宋_GB2312" w:hAnsi="仿宋" w:hint="eastAsia"/>
          <w:sz w:val="32"/>
          <w:szCs w:val="32"/>
        </w:rPr>
        <w:t>外高校的录取通知书和国家留学基金委项目批复。</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b/>
          <w:kern w:val="0"/>
          <w:sz w:val="32"/>
          <w:szCs w:val="32"/>
        </w:rPr>
        <w:t>第十五条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出国（境）</w:t>
      </w:r>
      <w:r w:rsidRPr="00C71DB5">
        <w:rPr>
          <w:rFonts w:ascii="仿宋_GB2312" w:eastAsia="仿宋_GB2312" w:hAnsi="宋体" w:cs="宋体" w:hint="eastAsia"/>
          <w:kern w:val="0"/>
          <w:sz w:val="32"/>
          <w:szCs w:val="32"/>
        </w:rPr>
        <w:t>联合培养类申请条件</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（一）外语水平符合申请学校的语言要求；</w:t>
      </w:r>
      <w:r w:rsidRPr="00C71DB5">
        <w:rPr>
          <w:rFonts w:ascii="仿宋_GB2312" w:eastAsia="仿宋_GB2312" w:hAnsi="宋体" w:cs="宋体"/>
          <w:kern w:val="0"/>
          <w:sz w:val="32"/>
          <w:szCs w:val="32"/>
        </w:rPr>
        <w:t xml:space="preserve"> </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Ansi="宋体" w:cs="宋体" w:hint="eastAsia"/>
          <w:kern w:val="0"/>
          <w:sz w:val="32"/>
          <w:szCs w:val="32"/>
        </w:rPr>
        <w:t>（二）</w:t>
      </w:r>
      <w:r w:rsidRPr="00C71DB5">
        <w:rPr>
          <w:rFonts w:ascii="仿宋_GB2312" w:eastAsia="仿宋_GB2312" w:hint="eastAsia"/>
          <w:kern w:val="0"/>
          <w:sz w:val="32"/>
          <w:szCs w:val="32"/>
        </w:rPr>
        <w:t>未获得过国家留学基金管理委员会公派出国项目及学校其他</w:t>
      </w:r>
      <w:r>
        <w:rPr>
          <w:rFonts w:ascii="仿宋_GB2312" w:eastAsia="仿宋_GB2312" w:hint="eastAsia"/>
          <w:kern w:val="0"/>
          <w:sz w:val="32"/>
          <w:szCs w:val="32"/>
        </w:rPr>
        <w:t>出国（境）学习</w:t>
      </w:r>
      <w:r w:rsidRPr="00C71DB5">
        <w:rPr>
          <w:rFonts w:ascii="仿宋_GB2312" w:eastAsia="仿宋_GB2312" w:hint="eastAsia"/>
          <w:kern w:val="0"/>
          <w:sz w:val="32"/>
          <w:szCs w:val="32"/>
        </w:rPr>
        <w:t>类项目的资助；</w:t>
      </w:r>
    </w:p>
    <w:p w:rsidR="003D04F8" w:rsidRPr="00C71DB5" w:rsidRDefault="003D04F8" w:rsidP="00DB4B94">
      <w:pPr>
        <w:spacing w:line="560" w:lineRule="exact"/>
        <w:ind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（三）属于国内外导师间或培养单位的国际化合作项目或校际研究生联合培养协议范围。</w:t>
      </w:r>
    </w:p>
    <w:p w:rsidR="003D04F8" w:rsidRPr="00C71DB5" w:rsidRDefault="003D04F8" w:rsidP="00D46684">
      <w:pPr>
        <w:spacing w:line="560" w:lineRule="exact"/>
        <w:ind w:firstLineChars="200" w:firstLine="640"/>
        <w:rPr>
          <w:rFonts w:ascii="仿宋_GB2312" w:eastAsia="仿宋_GB2312" w:hAnsi="仿宋"/>
          <w:sz w:val="32"/>
          <w:szCs w:val="32"/>
        </w:rPr>
      </w:pPr>
      <w:r w:rsidRPr="00C71DB5">
        <w:rPr>
          <w:rFonts w:ascii="仿宋_GB2312" w:eastAsia="仿宋_GB2312" w:hint="eastAsia"/>
          <w:b/>
          <w:sz w:val="32"/>
          <w:szCs w:val="32"/>
        </w:rPr>
        <w:t>第十六条</w:t>
      </w:r>
      <w:r w:rsidRPr="00C71DB5">
        <w:rPr>
          <w:rFonts w:ascii="仿宋_GB2312" w:eastAsia="仿宋_GB2312" w:hAnsi="仿宋"/>
          <w:sz w:val="32"/>
          <w:szCs w:val="32"/>
        </w:rPr>
        <w:t xml:space="preserve"> </w:t>
      </w:r>
      <w:r>
        <w:rPr>
          <w:rFonts w:ascii="仿宋_GB2312" w:eastAsia="仿宋_GB2312" w:hint="eastAsia"/>
          <w:sz w:val="32"/>
          <w:szCs w:val="32"/>
        </w:rPr>
        <w:t>双硕士学位学习类</w:t>
      </w:r>
      <w:r w:rsidRPr="00C71DB5">
        <w:rPr>
          <w:rFonts w:ascii="仿宋_GB2312" w:eastAsia="仿宋_GB2312" w:hint="eastAsia"/>
          <w:sz w:val="32"/>
          <w:szCs w:val="32"/>
        </w:rPr>
        <w:t>申请</w:t>
      </w:r>
      <w:r w:rsidRPr="00C71DB5">
        <w:rPr>
          <w:rFonts w:ascii="仿宋_GB2312" w:eastAsia="仿宋_GB2312" w:hAnsi="仿宋" w:hint="eastAsia"/>
          <w:sz w:val="32"/>
          <w:szCs w:val="32"/>
        </w:rPr>
        <w:t>条件</w:t>
      </w:r>
      <w:r w:rsidRPr="00C71DB5">
        <w:rPr>
          <w:rFonts w:ascii="仿宋_GB2312" w:eastAsia="仿宋_GB2312" w:hAnsi="仿宋"/>
          <w:sz w:val="32"/>
          <w:szCs w:val="32"/>
        </w:rPr>
        <w:t xml:space="preserve"> </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Ansi="宋体" w:cs="宋体" w:hint="eastAsia"/>
          <w:kern w:val="0"/>
          <w:sz w:val="32"/>
          <w:szCs w:val="32"/>
        </w:rPr>
        <w:t>（一）报名</w:t>
      </w:r>
      <w:r>
        <w:rPr>
          <w:rFonts w:ascii="仿宋_GB2312" w:eastAsia="仿宋_GB2312" w:hAnsi="宋体" w:cs="宋体" w:hint="eastAsia"/>
          <w:kern w:val="0"/>
          <w:sz w:val="32"/>
          <w:szCs w:val="32"/>
        </w:rPr>
        <w:t>研究生</w:t>
      </w:r>
      <w:r w:rsidRPr="00C71DB5">
        <w:rPr>
          <w:rFonts w:ascii="仿宋_GB2312" w:eastAsia="仿宋_GB2312" w:hAnsi="宋体" w:cs="宋体" w:hint="eastAsia"/>
          <w:kern w:val="0"/>
          <w:sz w:val="32"/>
          <w:szCs w:val="32"/>
        </w:rPr>
        <w:t>必须有雅思或托福成绩且外语水平符合</w:t>
      </w:r>
      <w:r w:rsidRPr="00C71DB5">
        <w:rPr>
          <w:rFonts w:ascii="仿宋_GB2312" w:eastAsia="仿宋_GB2312" w:hint="eastAsia"/>
          <w:kern w:val="0"/>
          <w:sz w:val="32"/>
          <w:szCs w:val="32"/>
        </w:rPr>
        <w:t>申请学校的语言要求；</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int="eastAsia"/>
          <w:kern w:val="0"/>
          <w:sz w:val="32"/>
          <w:szCs w:val="32"/>
        </w:rPr>
        <w:t>（二）未获得过国家留学基金管理委员会公派出国项目及学校其他</w:t>
      </w:r>
      <w:r>
        <w:rPr>
          <w:rFonts w:ascii="仿宋_GB2312" w:eastAsia="仿宋_GB2312" w:hint="eastAsia"/>
          <w:kern w:val="0"/>
          <w:sz w:val="32"/>
          <w:szCs w:val="32"/>
        </w:rPr>
        <w:t>出国（境）学习</w:t>
      </w:r>
      <w:r w:rsidRPr="00C71DB5">
        <w:rPr>
          <w:rFonts w:ascii="仿宋_GB2312" w:eastAsia="仿宋_GB2312" w:hint="eastAsia"/>
          <w:kern w:val="0"/>
          <w:sz w:val="32"/>
          <w:szCs w:val="32"/>
        </w:rPr>
        <w:t>类项目的资助；</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int="eastAsia"/>
          <w:kern w:val="0"/>
          <w:sz w:val="32"/>
          <w:szCs w:val="32"/>
        </w:rPr>
        <w:t>（三）获得国（境）外接收单位的录取通知书；</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Ansi="宋体" w:cs="宋体" w:hint="eastAsia"/>
          <w:kern w:val="0"/>
          <w:sz w:val="32"/>
          <w:szCs w:val="32"/>
        </w:rPr>
        <w:t>（四）国（境）外接收单位应与我校签有合作协议或</w:t>
      </w:r>
      <w:r w:rsidRPr="00C71DB5">
        <w:rPr>
          <w:rFonts w:ascii="仿宋_GB2312" w:eastAsia="仿宋_GB2312" w:hint="eastAsia"/>
          <w:sz w:val="32"/>
          <w:szCs w:val="32"/>
        </w:rPr>
        <w:t>我校认可的国际交流与合作项目</w:t>
      </w:r>
      <w:r w:rsidRPr="00C71DB5">
        <w:rPr>
          <w:rFonts w:ascii="仿宋_GB2312" w:eastAsia="仿宋_GB2312" w:hint="eastAsia"/>
          <w:kern w:val="0"/>
          <w:sz w:val="32"/>
          <w:szCs w:val="32"/>
        </w:rPr>
        <w:t>。</w:t>
      </w:r>
    </w:p>
    <w:p w:rsidR="003D04F8" w:rsidRPr="00C71DB5" w:rsidRDefault="003D04F8" w:rsidP="00D46684">
      <w:pPr>
        <w:spacing w:line="560" w:lineRule="exact"/>
        <w:ind w:firstLineChars="200" w:firstLine="640"/>
        <w:rPr>
          <w:rFonts w:ascii="仿宋_GB2312" w:eastAsia="仿宋_GB2312"/>
          <w:kern w:val="0"/>
          <w:sz w:val="32"/>
          <w:szCs w:val="32"/>
        </w:rPr>
      </w:pPr>
      <w:r w:rsidRPr="00C71DB5">
        <w:rPr>
          <w:rFonts w:ascii="仿宋_GB2312" w:eastAsia="仿宋_GB2312" w:hint="eastAsia"/>
          <w:b/>
          <w:sz w:val="32"/>
          <w:szCs w:val="32"/>
        </w:rPr>
        <w:t>第十七条</w:t>
      </w:r>
      <w:r w:rsidRPr="00C71DB5">
        <w:rPr>
          <w:rFonts w:ascii="仿宋_GB2312" w:eastAsia="仿宋_GB2312"/>
          <w:kern w:val="0"/>
          <w:sz w:val="32"/>
          <w:szCs w:val="32"/>
        </w:rPr>
        <w:t xml:space="preserve"> </w:t>
      </w:r>
      <w:r>
        <w:rPr>
          <w:rFonts w:ascii="仿宋_GB2312" w:eastAsia="仿宋_GB2312" w:hint="eastAsia"/>
          <w:kern w:val="0"/>
          <w:sz w:val="32"/>
          <w:szCs w:val="32"/>
        </w:rPr>
        <w:t>学期访学</w:t>
      </w:r>
      <w:r w:rsidRPr="00C71DB5">
        <w:rPr>
          <w:rFonts w:ascii="仿宋_GB2312" w:eastAsia="仿宋_GB2312" w:hint="eastAsia"/>
          <w:kern w:val="0"/>
          <w:sz w:val="32"/>
          <w:szCs w:val="32"/>
        </w:rPr>
        <w:t>类</w:t>
      </w:r>
      <w:r w:rsidRPr="00C71DB5">
        <w:rPr>
          <w:rFonts w:ascii="仿宋_GB2312" w:eastAsia="仿宋_GB2312" w:hint="eastAsia"/>
          <w:sz w:val="32"/>
          <w:szCs w:val="32"/>
        </w:rPr>
        <w:t>申请</w:t>
      </w:r>
      <w:r w:rsidRPr="00C71DB5">
        <w:rPr>
          <w:rFonts w:ascii="仿宋_GB2312" w:eastAsia="仿宋_GB2312" w:hAnsi="仿宋" w:hint="eastAsia"/>
          <w:sz w:val="32"/>
          <w:szCs w:val="32"/>
        </w:rPr>
        <w:t>条件</w:t>
      </w:r>
      <w:r w:rsidRPr="00C71DB5">
        <w:rPr>
          <w:rFonts w:ascii="仿宋_GB2312" w:eastAsia="仿宋_GB2312"/>
          <w:kern w:val="0"/>
          <w:sz w:val="32"/>
          <w:szCs w:val="32"/>
        </w:rPr>
        <w:t xml:space="preserve"> </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Ansi="宋体" w:cs="宋体" w:hint="eastAsia"/>
          <w:kern w:val="0"/>
          <w:sz w:val="32"/>
          <w:szCs w:val="32"/>
        </w:rPr>
        <w:t>（一）外语水平符合</w:t>
      </w:r>
      <w:r w:rsidRPr="00C71DB5">
        <w:rPr>
          <w:rFonts w:ascii="仿宋_GB2312" w:eastAsia="仿宋_GB2312" w:hint="eastAsia"/>
          <w:kern w:val="0"/>
          <w:sz w:val="32"/>
          <w:szCs w:val="32"/>
        </w:rPr>
        <w:t>申请学校的语言要求；</w:t>
      </w:r>
    </w:p>
    <w:p w:rsidR="003D04F8"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int="eastAsia"/>
          <w:kern w:val="0"/>
          <w:sz w:val="32"/>
          <w:szCs w:val="32"/>
        </w:rPr>
        <w:t>（二）未获得过国家留学基金管理委员会公派出国项目及学校其他</w:t>
      </w:r>
      <w:r>
        <w:rPr>
          <w:rFonts w:ascii="仿宋_GB2312" w:eastAsia="仿宋_GB2312" w:hint="eastAsia"/>
          <w:kern w:val="0"/>
          <w:sz w:val="32"/>
          <w:szCs w:val="32"/>
        </w:rPr>
        <w:t>出国（境）学习</w:t>
      </w:r>
      <w:r w:rsidRPr="00C71DB5">
        <w:rPr>
          <w:rFonts w:ascii="仿宋_GB2312" w:eastAsia="仿宋_GB2312" w:hint="eastAsia"/>
          <w:kern w:val="0"/>
          <w:sz w:val="32"/>
          <w:szCs w:val="32"/>
        </w:rPr>
        <w:t>类项目的资助；</w:t>
      </w:r>
    </w:p>
    <w:p w:rsidR="003D04F8" w:rsidRPr="00C71DB5" w:rsidRDefault="003D04F8" w:rsidP="00DB4B94">
      <w:pPr>
        <w:spacing w:line="560" w:lineRule="exact"/>
        <w:ind w:firstLineChars="200" w:firstLine="640"/>
        <w:rPr>
          <w:rFonts w:ascii="仿宋_GB2312" w:eastAsia="仿宋_GB2312"/>
          <w:sz w:val="32"/>
          <w:szCs w:val="32"/>
        </w:rPr>
      </w:pPr>
      <w:r w:rsidRPr="00C71DB5">
        <w:rPr>
          <w:rFonts w:ascii="仿宋_GB2312" w:eastAsia="仿宋_GB2312" w:hAnsi="宋体" w:cs="宋体" w:hint="eastAsia"/>
          <w:kern w:val="0"/>
          <w:sz w:val="32"/>
          <w:szCs w:val="32"/>
        </w:rPr>
        <w:lastRenderedPageBreak/>
        <w:t>（三）国（境）外接收单位应与我校签有合作协议或</w:t>
      </w:r>
      <w:r w:rsidRPr="00C71DB5">
        <w:rPr>
          <w:rFonts w:ascii="仿宋_GB2312" w:eastAsia="仿宋_GB2312" w:hint="eastAsia"/>
          <w:sz w:val="32"/>
          <w:szCs w:val="32"/>
        </w:rPr>
        <w:t>我校认可的国际交流与合作项目。</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int="eastAsia"/>
          <w:b/>
          <w:sz w:val="32"/>
          <w:szCs w:val="32"/>
        </w:rPr>
        <w:t>第十八条</w:t>
      </w:r>
      <w:r w:rsidRPr="00C71DB5">
        <w:rPr>
          <w:rFonts w:ascii="仿宋_GB2312" w:eastAsia="仿宋_GB2312"/>
          <w:sz w:val="32"/>
          <w:szCs w:val="32"/>
        </w:rPr>
        <w:t xml:space="preserve"> </w:t>
      </w:r>
      <w:r w:rsidRPr="00C71DB5">
        <w:rPr>
          <w:rFonts w:ascii="仿宋_GB2312" w:eastAsia="仿宋_GB2312" w:hint="eastAsia"/>
          <w:sz w:val="32"/>
          <w:szCs w:val="32"/>
        </w:rPr>
        <w:t>国际学术会议类申请</w:t>
      </w:r>
      <w:r w:rsidRPr="00C71DB5">
        <w:rPr>
          <w:rFonts w:ascii="仿宋_GB2312" w:eastAsia="仿宋_GB2312" w:hAnsi="仿宋" w:hint="eastAsia"/>
          <w:sz w:val="32"/>
          <w:szCs w:val="32"/>
        </w:rPr>
        <w:t>条件</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（一）拟参加的高水平学术会议，其主题与申请人的专业和论文研究内容紧密相关；</w:t>
      </w:r>
      <w:r w:rsidRPr="00C71DB5">
        <w:rPr>
          <w:rFonts w:ascii="仿宋_GB2312" w:eastAsia="仿宋_GB2312" w:hAnsi="宋体" w:cs="宋体"/>
          <w:kern w:val="0"/>
          <w:sz w:val="32"/>
          <w:szCs w:val="32"/>
        </w:rPr>
        <w:t xml:space="preserve"> </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（二）申请人的论文已被该高水平学术会议接受，论文作者有正式邀请函；</w:t>
      </w:r>
      <w:r w:rsidRPr="00C71DB5">
        <w:rPr>
          <w:rFonts w:ascii="仿宋_GB2312" w:eastAsia="仿宋_GB2312" w:hAnsi="宋体" w:cs="宋体"/>
          <w:kern w:val="0"/>
          <w:sz w:val="32"/>
          <w:szCs w:val="32"/>
        </w:rPr>
        <w:t xml:space="preserve"> </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（三）申请人应具备相应的外语应用能力，善于沟通，能宣读论文和进行会内外学术交流；</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Ansi="宋体" w:cs="宋体" w:hint="eastAsia"/>
          <w:kern w:val="0"/>
          <w:sz w:val="32"/>
          <w:szCs w:val="32"/>
        </w:rPr>
        <w:t>（四）申请人必须是论文的第一作者（导师为第一作者，本人为第二作者的视同第一作者），且一篇论文只资助一名研究生。</w:t>
      </w:r>
    </w:p>
    <w:p w:rsidR="003D04F8" w:rsidRPr="00C71DB5" w:rsidRDefault="003D04F8" w:rsidP="00D46684">
      <w:pPr>
        <w:spacing w:line="560" w:lineRule="exact"/>
        <w:ind w:firstLineChars="200" w:firstLine="640"/>
        <w:rPr>
          <w:rFonts w:ascii="仿宋_GB2312" w:eastAsia="仿宋_GB2312"/>
          <w:kern w:val="0"/>
          <w:sz w:val="32"/>
          <w:szCs w:val="32"/>
        </w:rPr>
      </w:pPr>
      <w:r w:rsidRPr="00C71DB5">
        <w:rPr>
          <w:rFonts w:ascii="仿宋_GB2312" w:eastAsia="仿宋_GB2312" w:hint="eastAsia"/>
          <w:b/>
          <w:sz w:val="32"/>
          <w:szCs w:val="32"/>
        </w:rPr>
        <w:t>第十九条</w:t>
      </w:r>
      <w:r w:rsidRPr="00C71DB5">
        <w:rPr>
          <w:rFonts w:ascii="仿宋_GB2312" w:eastAsia="仿宋_GB2312"/>
          <w:kern w:val="0"/>
          <w:sz w:val="32"/>
          <w:szCs w:val="32"/>
        </w:rPr>
        <w:t xml:space="preserve"> </w:t>
      </w:r>
      <w:r w:rsidRPr="00C71DB5">
        <w:rPr>
          <w:rFonts w:ascii="仿宋_GB2312" w:eastAsia="仿宋_GB2312" w:hint="eastAsia"/>
          <w:kern w:val="0"/>
          <w:sz w:val="32"/>
          <w:szCs w:val="32"/>
        </w:rPr>
        <w:t>国际语言考试类申请条件</w:t>
      </w:r>
      <w:r w:rsidRPr="00C71DB5">
        <w:rPr>
          <w:rFonts w:ascii="仿宋_GB2312" w:eastAsia="仿宋_GB2312"/>
          <w:kern w:val="0"/>
          <w:sz w:val="32"/>
          <w:szCs w:val="32"/>
        </w:rPr>
        <w:t xml:space="preserve"> </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int="eastAsia"/>
          <w:kern w:val="0"/>
          <w:sz w:val="32"/>
          <w:szCs w:val="32"/>
        </w:rPr>
        <w:t>（一）</w:t>
      </w:r>
      <w:proofErr w:type="gramStart"/>
      <w:r w:rsidRPr="00C71DB5">
        <w:rPr>
          <w:rFonts w:ascii="仿宋_GB2312" w:eastAsia="仿宋_GB2312" w:hint="eastAsia"/>
          <w:kern w:val="0"/>
          <w:sz w:val="32"/>
          <w:szCs w:val="32"/>
        </w:rPr>
        <w:t>凭国际</w:t>
      </w:r>
      <w:proofErr w:type="gramEnd"/>
      <w:r w:rsidRPr="00C71DB5">
        <w:rPr>
          <w:rFonts w:ascii="仿宋_GB2312" w:eastAsia="仿宋_GB2312" w:hint="eastAsia"/>
          <w:kern w:val="0"/>
          <w:sz w:val="32"/>
          <w:szCs w:val="32"/>
        </w:rPr>
        <w:t>语言考试成绩单和考试报名费缴纳凭证进行申请；</w:t>
      </w:r>
      <w:r w:rsidRPr="00C71DB5">
        <w:rPr>
          <w:rFonts w:ascii="仿宋_GB2312" w:eastAsia="仿宋_GB2312"/>
          <w:kern w:val="0"/>
          <w:sz w:val="32"/>
          <w:szCs w:val="32"/>
        </w:rPr>
        <w:t xml:space="preserve"> </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int="eastAsia"/>
          <w:kern w:val="0"/>
          <w:sz w:val="32"/>
          <w:szCs w:val="32"/>
        </w:rPr>
        <w:t>（二）语言考试成绩达到项目资助所要求的成绩。</w:t>
      </w:r>
      <w:r w:rsidRPr="00C71DB5">
        <w:rPr>
          <w:rFonts w:ascii="仿宋_GB2312" w:eastAsia="仿宋_GB2312"/>
          <w:kern w:val="0"/>
          <w:sz w:val="32"/>
          <w:szCs w:val="32"/>
        </w:rPr>
        <w:t xml:space="preserve"> </w:t>
      </w:r>
    </w:p>
    <w:p w:rsidR="003D04F8" w:rsidRPr="00C71DB5" w:rsidRDefault="003D04F8" w:rsidP="00DB4B94">
      <w:pPr>
        <w:spacing w:line="560" w:lineRule="exact"/>
        <w:jc w:val="center"/>
        <w:rPr>
          <w:rFonts w:ascii="仿宋_GB2312" w:eastAsia="仿宋_GB2312"/>
          <w:b/>
          <w:sz w:val="32"/>
          <w:szCs w:val="32"/>
        </w:rPr>
      </w:pPr>
      <w:r w:rsidRPr="00C71DB5">
        <w:rPr>
          <w:rFonts w:ascii="仿宋_GB2312" w:eastAsia="仿宋_GB2312" w:hint="eastAsia"/>
          <w:b/>
          <w:sz w:val="32"/>
          <w:szCs w:val="32"/>
        </w:rPr>
        <w:t>第四章</w:t>
      </w:r>
      <w:r w:rsidRPr="00C71DB5">
        <w:rPr>
          <w:rFonts w:ascii="仿宋_GB2312" w:eastAsia="仿宋_GB2312"/>
          <w:b/>
          <w:sz w:val="32"/>
          <w:szCs w:val="32"/>
        </w:rPr>
        <w:t xml:space="preserve"> </w:t>
      </w:r>
      <w:r w:rsidRPr="00C71DB5">
        <w:rPr>
          <w:rFonts w:ascii="仿宋_GB2312" w:eastAsia="仿宋_GB2312" w:hint="eastAsia"/>
          <w:b/>
          <w:sz w:val="32"/>
          <w:szCs w:val="32"/>
        </w:rPr>
        <w:t>申请流程</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int="eastAsia"/>
          <w:b/>
          <w:sz w:val="32"/>
          <w:szCs w:val="32"/>
        </w:rPr>
        <w:t>第二十条</w:t>
      </w:r>
      <w:r w:rsidRPr="00C71DB5">
        <w:rPr>
          <w:rFonts w:ascii="仿宋_GB2312" w:eastAsia="仿宋_GB2312" w:hAnsi="宋体" w:cs="宋体"/>
          <w:kern w:val="0"/>
          <w:sz w:val="32"/>
          <w:szCs w:val="32"/>
        </w:rPr>
        <w:t xml:space="preserve"> </w:t>
      </w:r>
      <w:r w:rsidRPr="00C71DB5">
        <w:rPr>
          <w:rFonts w:ascii="仿宋_GB2312" w:eastAsia="仿宋_GB2312" w:hAnsi="宋体" w:cs="宋体" w:hint="eastAsia"/>
          <w:kern w:val="0"/>
          <w:sz w:val="32"/>
          <w:szCs w:val="32"/>
        </w:rPr>
        <w:t>申请人填写《江西财经大学研究生</w:t>
      </w:r>
      <w:r>
        <w:rPr>
          <w:rFonts w:ascii="仿宋_GB2312" w:eastAsia="仿宋_GB2312" w:hAnsi="宋体" w:cs="宋体" w:hint="eastAsia"/>
          <w:kern w:val="0"/>
          <w:sz w:val="32"/>
          <w:szCs w:val="32"/>
        </w:rPr>
        <w:t>赴</w:t>
      </w:r>
      <w:r w:rsidRPr="00C71DB5">
        <w:rPr>
          <w:rFonts w:ascii="仿宋_GB2312" w:eastAsia="仿宋_GB2312" w:hAnsi="宋体" w:cs="宋体" w:hint="eastAsia"/>
          <w:kern w:val="0"/>
          <w:sz w:val="32"/>
          <w:szCs w:val="32"/>
        </w:rPr>
        <w:t>国（境）</w:t>
      </w:r>
      <w:r>
        <w:rPr>
          <w:rFonts w:ascii="仿宋_GB2312" w:eastAsia="仿宋_GB2312" w:hAnsi="宋体" w:cs="宋体" w:hint="eastAsia"/>
          <w:kern w:val="0"/>
          <w:sz w:val="32"/>
          <w:szCs w:val="32"/>
        </w:rPr>
        <w:t>外学习</w:t>
      </w:r>
      <w:r w:rsidRPr="00C71DB5">
        <w:rPr>
          <w:rFonts w:ascii="仿宋_GB2312" w:eastAsia="仿宋_GB2312" w:hAnsi="宋体" w:cs="宋体" w:hint="eastAsia"/>
          <w:kern w:val="0"/>
          <w:sz w:val="32"/>
          <w:szCs w:val="32"/>
        </w:rPr>
        <w:t>交流申请表》，经导师填写推荐意见并签字，将申请表、成绩单、科研成果复印件、外语水平证明（托福、雅思等考试成绩单）等相关材料交所在培养单位审核后，交研究生院。申请人所在培养单位负责对申请材料的真实性进行审查。</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b/>
          <w:kern w:val="0"/>
          <w:sz w:val="32"/>
          <w:szCs w:val="32"/>
        </w:rPr>
        <w:t>第二十一条</w:t>
      </w:r>
      <w:r w:rsidRPr="00C71DB5">
        <w:rPr>
          <w:rFonts w:ascii="仿宋_GB2312" w:eastAsia="仿宋_GB2312" w:hAnsi="宋体" w:cs="宋体" w:hint="eastAsia"/>
          <w:kern w:val="0"/>
          <w:sz w:val="32"/>
          <w:szCs w:val="32"/>
        </w:rPr>
        <w:t xml:space="preserve"> 符合联合培养类的研究生应在提供上述材料基础上补充以下材料：</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lastRenderedPageBreak/>
        <w:t>（一）外方导师邀请信（复印件）</w:t>
      </w:r>
      <w:r>
        <w:rPr>
          <w:rFonts w:ascii="仿宋_GB2312" w:eastAsia="仿宋_GB2312" w:hAnsi="宋体" w:cs="宋体" w:hint="eastAsia"/>
          <w:kern w:val="0"/>
          <w:sz w:val="32"/>
          <w:szCs w:val="32"/>
        </w:rPr>
        <w:t>。</w:t>
      </w:r>
      <w:r w:rsidRPr="00C71DB5">
        <w:rPr>
          <w:rFonts w:ascii="仿宋_GB2312" w:eastAsia="仿宋_GB2312" w:hAnsi="宋体" w:cs="宋体" w:hint="eastAsia"/>
          <w:kern w:val="0"/>
          <w:sz w:val="32"/>
          <w:szCs w:val="32"/>
        </w:rPr>
        <w:t>应明确申请人留学身份、留学期限、合作科研课题情况及费用情况；</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（二）中外双方导师签字的联合培养研究生协议书或联合培养计划（中、外文各一份）。</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int="eastAsia"/>
          <w:b/>
          <w:sz w:val="32"/>
          <w:szCs w:val="32"/>
        </w:rPr>
        <w:t>第二十二条</w:t>
      </w:r>
      <w:r w:rsidRPr="00C71DB5">
        <w:rPr>
          <w:rFonts w:ascii="仿宋_GB2312" w:eastAsia="仿宋_GB2312" w:hAnsi="宋体" w:cs="宋体"/>
          <w:kern w:val="0"/>
          <w:sz w:val="32"/>
          <w:szCs w:val="32"/>
        </w:rPr>
        <w:t xml:space="preserve"> </w:t>
      </w:r>
      <w:r w:rsidRPr="00C71DB5">
        <w:rPr>
          <w:rFonts w:ascii="仿宋_GB2312" w:eastAsia="仿宋_GB2312" w:hAnsi="宋体" w:cs="宋体" w:hint="eastAsia"/>
          <w:kern w:val="0"/>
          <w:sz w:val="32"/>
          <w:szCs w:val="32"/>
        </w:rPr>
        <w:t>符合国际学术会议类的研究生应在参加国际会议前至少</w:t>
      </w:r>
      <w:r w:rsidRPr="00C71DB5">
        <w:rPr>
          <w:rFonts w:ascii="仿宋_GB2312" w:eastAsia="仿宋_GB2312" w:hAnsi="宋体" w:cs="宋体"/>
          <w:kern w:val="0"/>
          <w:sz w:val="32"/>
          <w:szCs w:val="32"/>
        </w:rPr>
        <w:t xml:space="preserve">1 </w:t>
      </w:r>
      <w:proofErr w:type="gramStart"/>
      <w:r w:rsidRPr="00C71DB5">
        <w:rPr>
          <w:rFonts w:ascii="仿宋_GB2312" w:eastAsia="仿宋_GB2312" w:hAnsi="宋体" w:cs="宋体" w:hint="eastAsia"/>
          <w:kern w:val="0"/>
          <w:sz w:val="32"/>
          <w:szCs w:val="32"/>
        </w:rPr>
        <w:t>个</w:t>
      </w:r>
      <w:proofErr w:type="gramEnd"/>
      <w:r w:rsidRPr="00C71DB5">
        <w:rPr>
          <w:rFonts w:ascii="仿宋_GB2312" w:eastAsia="仿宋_GB2312" w:hAnsi="宋体" w:cs="宋体" w:hint="eastAsia"/>
          <w:kern w:val="0"/>
          <w:sz w:val="32"/>
          <w:szCs w:val="32"/>
        </w:rPr>
        <w:t>月向研究生院提出申请，并提供以下材料：</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（一）《研究生参加国（境）外国际会议资助申请表》，经导师填写推荐意见并签字；</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（二）会议征文通知；</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（三）会议正式邀请函（须注明论文被接受）；</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（四）投稿论文的复印件；</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（五）会议日程安排表。</w:t>
      </w:r>
    </w:p>
    <w:p w:rsidR="003D04F8" w:rsidRPr="00C71DB5" w:rsidRDefault="003D04F8" w:rsidP="00D46684">
      <w:pPr>
        <w:spacing w:line="560" w:lineRule="exact"/>
        <w:ind w:firstLineChars="200" w:firstLine="640"/>
        <w:rPr>
          <w:rFonts w:ascii="仿宋_GB2312" w:eastAsia="仿宋_GB2312"/>
          <w:kern w:val="0"/>
          <w:sz w:val="32"/>
          <w:szCs w:val="32"/>
        </w:rPr>
      </w:pPr>
      <w:r w:rsidRPr="00C71DB5">
        <w:rPr>
          <w:rFonts w:ascii="仿宋_GB2312" w:eastAsia="仿宋_GB2312" w:hint="eastAsia"/>
          <w:b/>
          <w:sz w:val="32"/>
          <w:szCs w:val="32"/>
        </w:rPr>
        <w:t>第二十三条</w:t>
      </w:r>
      <w:r w:rsidRPr="00C71DB5">
        <w:rPr>
          <w:rFonts w:ascii="仿宋_GB2312" w:eastAsia="仿宋_GB2312"/>
          <w:kern w:val="0"/>
          <w:sz w:val="32"/>
          <w:szCs w:val="32"/>
        </w:rPr>
        <w:t xml:space="preserve"> </w:t>
      </w:r>
      <w:r w:rsidRPr="00C71DB5">
        <w:rPr>
          <w:rFonts w:ascii="仿宋_GB2312" w:eastAsia="仿宋_GB2312" w:hint="eastAsia"/>
          <w:kern w:val="0"/>
          <w:sz w:val="32"/>
          <w:szCs w:val="32"/>
        </w:rPr>
        <w:t>符合国际语言考试类的研究生应在每年</w:t>
      </w:r>
      <w:r w:rsidRPr="00C71DB5">
        <w:rPr>
          <w:rFonts w:ascii="仿宋_GB2312" w:eastAsia="仿宋_GB2312"/>
          <w:kern w:val="0"/>
          <w:sz w:val="32"/>
          <w:szCs w:val="32"/>
        </w:rPr>
        <w:t>5</w:t>
      </w:r>
      <w:r w:rsidRPr="00C71DB5">
        <w:rPr>
          <w:rFonts w:ascii="仿宋_GB2312" w:eastAsia="仿宋_GB2312" w:hint="eastAsia"/>
          <w:kern w:val="0"/>
          <w:sz w:val="32"/>
          <w:szCs w:val="32"/>
        </w:rPr>
        <w:t>月</w:t>
      </w:r>
      <w:r w:rsidRPr="00C71DB5">
        <w:rPr>
          <w:rFonts w:ascii="仿宋_GB2312" w:eastAsia="仿宋_GB2312"/>
          <w:kern w:val="0"/>
          <w:sz w:val="32"/>
          <w:szCs w:val="32"/>
        </w:rPr>
        <w:t>15</w:t>
      </w:r>
      <w:r w:rsidRPr="00C71DB5">
        <w:rPr>
          <w:rFonts w:ascii="仿宋_GB2312" w:eastAsia="仿宋_GB2312" w:hint="eastAsia"/>
          <w:kern w:val="0"/>
          <w:sz w:val="32"/>
          <w:szCs w:val="32"/>
        </w:rPr>
        <w:t>日前向研究生院提交下列申请材料：</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int="eastAsia"/>
          <w:kern w:val="0"/>
          <w:sz w:val="32"/>
          <w:szCs w:val="32"/>
        </w:rPr>
        <w:t>（一）提供成绩单原件、复印件；</w:t>
      </w:r>
    </w:p>
    <w:p w:rsidR="003D04F8" w:rsidRPr="00C71DB5" w:rsidRDefault="003D04F8" w:rsidP="00DB4B94">
      <w:pPr>
        <w:spacing w:line="560" w:lineRule="exact"/>
        <w:ind w:firstLineChars="200" w:firstLine="640"/>
        <w:rPr>
          <w:rFonts w:ascii="仿宋_GB2312" w:eastAsia="仿宋_GB2312"/>
          <w:kern w:val="0"/>
          <w:sz w:val="32"/>
          <w:szCs w:val="32"/>
        </w:rPr>
      </w:pPr>
      <w:r w:rsidRPr="00C71DB5">
        <w:rPr>
          <w:rFonts w:ascii="仿宋_GB2312" w:eastAsia="仿宋_GB2312" w:hint="eastAsia"/>
          <w:kern w:val="0"/>
          <w:sz w:val="32"/>
          <w:szCs w:val="32"/>
        </w:rPr>
        <w:t>（二）考试报名费缴纳凭证。</w:t>
      </w:r>
    </w:p>
    <w:p w:rsidR="003D04F8" w:rsidRPr="00C71DB5" w:rsidRDefault="003D04F8" w:rsidP="00DB4B94">
      <w:pPr>
        <w:spacing w:line="560" w:lineRule="exact"/>
        <w:jc w:val="center"/>
        <w:rPr>
          <w:rFonts w:ascii="仿宋_GB2312" w:eastAsia="仿宋_GB2312"/>
          <w:b/>
          <w:sz w:val="32"/>
          <w:szCs w:val="32"/>
        </w:rPr>
      </w:pPr>
      <w:r w:rsidRPr="00C71DB5">
        <w:rPr>
          <w:rFonts w:ascii="仿宋_GB2312" w:eastAsia="仿宋_GB2312" w:hint="eastAsia"/>
          <w:b/>
          <w:sz w:val="32"/>
          <w:szCs w:val="32"/>
        </w:rPr>
        <w:t>第五章</w:t>
      </w:r>
      <w:r w:rsidRPr="00C71DB5">
        <w:rPr>
          <w:rFonts w:ascii="仿宋_GB2312" w:eastAsia="仿宋_GB2312"/>
          <w:b/>
          <w:sz w:val="32"/>
          <w:szCs w:val="32"/>
        </w:rPr>
        <w:t xml:space="preserve"> </w:t>
      </w:r>
      <w:r w:rsidRPr="00C71DB5">
        <w:rPr>
          <w:rFonts w:ascii="仿宋_GB2312" w:eastAsia="仿宋_GB2312" w:hint="eastAsia"/>
          <w:b/>
          <w:sz w:val="32"/>
          <w:szCs w:val="32"/>
        </w:rPr>
        <w:t>评审与管理</w:t>
      </w:r>
    </w:p>
    <w:p w:rsidR="003D04F8" w:rsidRPr="00C71DB5" w:rsidRDefault="003D04F8" w:rsidP="00D46684">
      <w:pPr>
        <w:spacing w:line="560" w:lineRule="exact"/>
        <w:ind w:firstLineChars="200" w:firstLine="640"/>
        <w:rPr>
          <w:rFonts w:ascii="仿宋_GB2312" w:eastAsia="仿宋_GB2312" w:hAnsi="仿宋"/>
          <w:sz w:val="32"/>
          <w:szCs w:val="32"/>
        </w:rPr>
      </w:pPr>
      <w:r w:rsidRPr="00C71DB5">
        <w:rPr>
          <w:rFonts w:ascii="仿宋_GB2312" w:eastAsia="仿宋_GB2312" w:hint="eastAsia"/>
          <w:b/>
          <w:sz w:val="32"/>
          <w:szCs w:val="32"/>
        </w:rPr>
        <w:t>第二十四条</w:t>
      </w:r>
      <w:r w:rsidRPr="00C71DB5">
        <w:rPr>
          <w:rFonts w:ascii="仿宋_GB2312" w:eastAsia="仿宋_GB2312" w:hAnsi="仿宋"/>
          <w:sz w:val="32"/>
          <w:szCs w:val="32"/>
        </w:rPr>
        <w:t xml:space="preserve"> </w:t>
      </w:r>
      <w:r>
        <w:rPr>
          <w:rFonts w:ascii="仿宋_GB2312" w:eastAsia="仿宋_GB2312" w:hAnsi="仿宋" w:hint="eastAsia"/>
          <w:sz w:val="32"/>
          <w:szCs w:val="32"/>
        </w:rPr>
        <w:t>出国（境）学习</w:t>
      </w:r>
      <w:r w:rsidRPr="00C71DB5">
        <w:rPr>
          <w:rFonts w:ascii="仿宋_GB2312" w:eastAsia="仿宋_GB2312" w:hAnsi="仿宋" w:hint="eastAsia"/>
          <w:sz w:val="32"/>
          <w:szCs w:val="32"/>
        </w:rPr>
        <w:t>交流报名人数</w:t>
      </w:r>
      <w:r>
        <w:rPr>
          <w:rFonts w:ascii="仿宋_GB2312" w:eastAsia="仿宋_GB2312" w:hAnsi="仿宋" w:hint="eastAsia"/>
          <w:sz w:val="32"/>
          <w:szCs w:val="32"/>
        </w:rPr>
        <w:t>若</w:t>
      </w:r>
      <w:r w:rsidRPr="00C71DB5">
        <w:rPr>
          <w:rFonts w:ascii="仿宋_GB2312" w:eastAsia="仿宋_GB2312" w:hAnsi="仿宋" w:hint="eastAsia"/>
          <w:sz w:val="32"/>
          <w:szCs w:val="32"/>
        </w:rPr>
        <w:t>超过当年拟资助人数，研究生院将根据综合成绩排名情况确定派出</w:t>
      </w:r>
      <w:r>
        <w:rPr>
          <w:rFonts w:ascii="仿宋_GB2312" w:eastAsia="仿宋_GB2312" w:hAnsi="仿宋" w:hint="eastAsia"/>
          <w:sz w:val="32"/>
          <w:szCs w:val="32"/>
        </w:rPr>
        <w:t>研究生</w:t>
      </w:r>
      <w:r w:rsidRPr="00C71DB5">
        <w:rPr>
          <w:rFonts w:ascii="仿宋_GB2312" w:eastAsia="仿宋_GB2312" w:hAnsi="仿宋" w:hint="eastAsia"/>
          <w:sz w:val="32"/>
          <w:szCs w:val="32"/>
        </w:rPr>
        <w:t>名单。申请人的综合成绩由课程加权成绩</w:t>
      </w:r>
      <w:r>
        <w:rPr>
          <w:rFonts w:ascii="仿宋_GB2312" w:eastAsia="仿宋_GB2312" w:hAnsi="仿宋" w:hint="eastAsia"/>
          <w:sz w:val="32"/>
          <w:szCs w:val="32"/>
        </w:rPr>
        <w:t>、</w:t>
      </w:r>
      <w:r w:rsidRPr="00C71DB5">
        <w:rPr>
          <w:rFonts w:ascii="仿宋_GB2312" w:eastAsia="仿宋_GB2312" w:hAnsi="仿宋" w:hint="eastAsia"/>
          <w:sz w:val="32"/>
          <w:szCs w:val="32"/>
        </w:rPr>
        <w:t>科研得分（参照研究生奖学金评选指标体系执行）</w:t>
      </w:r>
      <w:r>
        <w:rPr>
          <w:rFonts w:ascii="仿宋_GB2312" w:eastAsia="仿宋_GB2312" w:hAnsi="仿宋" w:hint="eastAsia"/>
          <w:sz w:val="32"/>
          <w:szCs w:val="32"/>
        </w:rPr>
        <w:t>、</w:t>
      </w:r>
      <w:r w:rsidRPr="00C71DB5">
        <w:rPr>
          <w:rFonts w:ascii="仿宋_GB2312" w:eastAsia="仿宋_GB2312" w:hAnsi="仿宋" w:hint="eastAsia"/>
          <w:sz w:val="32"/>
          <w:szCs w:val="32"/>
        </w:rPr>
        <w:t>外语综合面试成绩（由研究生院、国际合作与交流处组织</w:t>
      </w:r>
      <w:r w:rsidRPr="00C71DB5">
        <w:rPr>
          <w:rFonts w:ascii="仿宋_GB2312" w:eastAsia="仿宋_GB2312" w:hAnsi="仿宋"/>
          <w:sz w:val="32"/>
          <w:szCs w:val="32"/>
        </w:rPr>
        <w:t>3-5</w:t>
      </w:r>
      <w:r w:rsidRPr="00C71DB5">
        <w:rPr>
          <w:rFonts w:ascii="仿宋_GB2312" w:eastAsia="仿宋_GB2312" w:hAnsi="仿宋" w:hint="eastAsia"/>
          <w:sz w:val="32"/>
          <w:szCs w:val="32"/>
        </w:rPr>
        <w:t>位外籍专家进行现场面试）三项指标组成</w:t>
      </w:r>
      <w:r>
        <w:rPr>
          <w:rFonts w:ascii="仿宋_GB2312" w:eastAsia="仿宋_GB2312" w:hAnsi="仿宋" w:hint="eastAsia"/>
          <w:sz w:val="32"/>
          <w:szCs w:val="32"/>
        </w:rPr>
        <w:t>，</w:t>
      </w:r>
      <w:r w:rsidRPr="00C71DB5">
        <w:rPr>
          <w:rFonts w:ascii="仿宋_GB2312" w:eastAsia="仿宋_GB2312" w:hAnsi="仿宋" w:hint="eastAsia"/>
          <w:sz w:val="32"/>
          <w:szCs w:val="32"/>
        </w:rPr>
        <w:t>考核指标的权重分别为</w:t>
      </w:r>
      <w:r w:rsidRPr="00C71DB5">
        <w:rPr>
          <w:rFonts w:ascii="仿宋_GB2312" w:eastAsia="仿宋_GB2312" w:hAnsi="仿宋"/>
          <w:sz w:val="32"/>
          <w:szCs w:val="32"/>
        </w:rPr>
        <w:t>20%</w:t>
      </w:r>
      <w:r w:rsidRPr="00C71DB5">
        <w:rPr>
          <w:rFonts w:ascii="仿宋_GB2312" w:eastAsia="仿宋_GB2312" w:hAnsi="仿宋" w:hint="eastAsia"/>
          <w:sz w:val="32"/>
          <w:szCs w:val="32"/>
        </w:rPr>
        <w:t>、</w:t>
      </w:r>
      <w:r w:rsidRPr="00C71DB5">
        <w:rPr>
          <w:rFonts w:ascii="仿宋_GB2312" w:eastAsia="仿宋_GB2312" w:hAnsi="仿宋"/>
          <w:sz w:val="32"/>
          <w:szCs w:val="32"/>
        </w:rPr>
        <w:t>30%</w:t>
      </w:r>
      <w:r w:rsidRPr="00C71DB5">
        <w:rPr>
          <w:rFonts w:ascii="仿宋_GB2312" w:eastAsia="仿宋_GB2312" w:hAnsi="仿宋" w:hint="eastAsia"/>
          <w:sz w:val="32"/>
          <w:szCs w:val="32"/>
        </w:rPr>
        <w:t>、</w:t>
      </w:r>
      <w:r w:rsidRPr="00C71DB5">
        <w:rPr>
          <w:rFonts w:ascii="仿宋_GB2312" w:eastAsia="仿宋_GB2312" w:hAnsi="仿宋"/>
          <w:sz w:val="32"/>
          <w:szCs w:val="32"/>
        </w:rPr>
        <w:t>50%</w:t>
      </w:r>
      <w:r w:rsidRPr="00C71DB5">
        <w:rPr>
          <w:rFonts w:ascii="仿宋_GB2312" w:eastAsia="仿宋_GB2312" w:hAnsi="仿宋" w:hint="eastAsia"/>
          <w:sz w:val="32"/>
          <w:szCs w:val="32"/>
        </w:rPr>
        <w:t>。</w:t>
      </w:r>
    </w:p>
    <w:p w:rsidR="003D04F8" w:rsidRPr="00C71DB5" w:rsidRDefault="003D04F8" w:rsidP="00D46684">
      <w:pPr>
        <w:spacing w:line="560" w:lineRule="exact"/>
        <w:ind w:firstLineChars="200" w:firstLine="640"/>
        <w:rPr>
          <w:rFonts w:ascii="仿宋_GB2312" w:eastAsia="仿宋_GB2312" w:hAnsi="仿宋"/>
          <w:sz w:val="32"/>
          <w:szCs w:val="32"/>
        </w:rPr>
      </w:pPr>
      <w:r w:rsidRPr="00C71DB5">
        <w:rPr>
          <w:rFonts w:ascii="仿宋_GB2312" w:eastAsia="仿宋_GB2312" w:hint="eastAsia"/>
          <w:b/>
          <w:sz w:val="32"/>
          <w:szCs w:val="32"/>
        </w:rPr>
        <w:t>第二十五条</w:t>
      </w:r>
      <w:r w:rsidRPr="00C71DB5">
        <w:rPr>
          <w:rFonts w:ascii="仿宋_GB2312" w:eastAsia="仿宋_GB2312" w:hAnsi="仿宋"/>
          <w:sz w:val="32"/>
          <w:szCs w:val="32"/>
        </w:rPr>
        <w:t xml:space="preserve"> </w:t>
      </w:r>
      <w:r w:rsidRPr="00C71DB5">
        <w:rPr>
          <w:rFonts w:ascii="仿宋_GB2312" w:eastAsia="仿宋_GB2312" w:hAnsi="仿宋" w:hint="eastAsia"/>
          <w:sz w:val="32"/>
          <w:szCs w:val="32"/>
        </w:rPr>
        <w:t>奖助款项发放方式</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lastRenderedPageBreak/>
        <w:t>（一）公派出国交流类的研究生获得</w:t>
      </w:r>
      <w:r w:rsidRPr="00C71DB5">
        <w:rPr>
          <w:rFonts w:ascii="仿宋_GB2312" w:eastAsia="仿宋_GB2312" w:hint="eastAsia"/>
          <w:sz w:val="32"/>
          <w:szCs w:val="32"/>
        </w:rPr>
        <w:t>国</w:t>
      </w:r>
      <w:r w:rsidRPr="00C71DB5">
        <w:rPr>
          <w:rFonts w:ascii="仿宋_GB2312" w:eastAsia="仿宋_GB2312" w:hAnsi="仿宋" w:hint="eastAsia"/>
          <w:sz w:val="32"/>
          <w:szCs w:val="32"/>
        </w:rPr>
        <w:t>外高校录取通知书和国家留学基金委函件后，持原件及申请表、国际机票等材料经国际合作与交流处核实，</w:t>
      </w:r>
      <w:r w:rsidRPr="00C71DB5">
        <w:rPr>
          <w:rFonts w:ascii="仿宋_GB2312" w:eastAsia="仿宋_GB2312" w:hAnsi="宋体" w:cs="宋体" w:hint="eastAsia"/>
          <w:kern w:val="0"/>
          <w:sz w:val="32"/>
          <w:szCs w:val="32"/>
        </w:rPr>
        <w:t>研究生院汇总名单和资助经费，上报相关校领导审批</w:t>
      </w:r>
      <w:r>
        <w:rPr>
          <w:rFonts w:ascii="仿宋_GB2312" w:eastAsia="仿宋_GB2312" w:hAnsi="宋体" w:cs="宋体" w:hint="eastAsia"/>
          <w:kern w:val="0"/>
          <w:sz w:val="32"/>
          <w:szCs w:val="32"/>
        </w:rPr>
        <w:t>后</w:t>
      </w:r>
      <w:r w:rsidRPr="00C71DB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由</w:t>
      </w:r>
      <w:r w:rsidRPr="00C71DB5">
        <w:rPr>
          <w:rFonts w:ascii="仿宋_GB2312" w:eastAsia="仿宋_GB2312" w:hAnsi="宋体" w:cs="宋体" w:hint="eastAsia"/>
          <w:kern w:val="0"/>
          <w:sz w:val="32"/>
          <w:szCs w:val="32"/>
        </w:rPr>
        <w:t>财务处</w:t>
      </w:r>
      <w:r w:rsidRPr="00C71DB5">
        <w:rPr>
          <w:rFonts w:ascii="仿宋_GB2312" w:eastAsia="仿宋_GB2312" w:hAnsi="仿宋" w:hint="eastAsia"/>
          <w:sz w:val="32"/>
          <w:szCs w:val="32"/>
        </w:rPr>
        <w:t>按规定发放至个人账户。</w:t>
      </w:r>
    </w:p>
    <w:p w:rsidR="003D04F8" w:rsidRPr="00C71DB5" w:rsidRDefault="003D04F8" w:rsidP="00DB4B94">
      <w:pPr>
        <w:spacing w:line="560" w:lineRule="exact"/>
        <w:ind w:firstLineChars="200" w:firstLine="640"/>
        <w:rPr>
          <w:rFonts w:ascii="仿宋_GB2312" w:eastAsia="仿宋_GB2312" w:hAnsi="仿宋"/>
          <w:sz w:val="32"/>
          <w:szCs w:val="32"/>
        </w:rPr>
      </w:pPr>
      <w:r w:rsidRPr="00C71DB5">
        <w:rPr>
          <w:rFonts w:ascii="仿宋_GB2312" w:eastAsia="仿宋_GB2312" w:hAnsi="仿宋" w:hint="eastAsia"/>
          <w:sz w:val="32"/>
          <w:szCs w:val="32"/>
        </w:rPr>
        <w:t>（二）申请</w:t>
      </w:r>
      <w:r>
        <w:rPr>
          <w:rFonts w:ascii="仿宋_GB2312" w:eastAsia="仿宋_GB2312" w:hAnsi="宋体" w:cs="宋体" w:hint="eastAsia"/>
          <w:kern w:val="0"/>
          <w:sz w:val="32"/>
          <w:szCs w:val="32"/>
        </w:rPr>
        <w:t>出国（境）</w:t>
      </w:r>
      <w:r w:rsidRPr="00C71DB5">
        <w:rPr>
          <w:rFonts w:ascii="仿宋_GB2312" w:eastAsia="仿宋_GB2312" w:hAnsi="宋体" w:cs="宋体" w:hint="eastAsia"/>
          <w:kern w:val="0"/>
          <w:sz w:val="32"/>
          <w:szCs w:val="32"/>
        </w:rPr>
        <w:t>联合培养类</w:t>
      </w:r>
      <w:r w:rsidRPr="00C71DB5">
        <w:rPr>
          <w:rFonts w:ascii="仿宋_GB2312" w:eastAsia="仿宋_GB2312" w:hAnsi="仿宋" w:hint="eastAsia"/>
          <w:sz w:val="32"/>
          <w:szCs w:val="32"/>
        </w:rPr>
        <w:t>项目的</w:t>
      </w:r>
      <w:r w:rsidRPr="00C71DB5">
        <w:rPr>
          <w:rFonts w:ascii="仿宋_GB2312" w:eastAsia="仿宋_GB2312" w:hAnsi="宋体" w:cs="宋体" w:hint="eastAsia"/>
          <w:kern w:val="0"/>
          <w:sz w:val="32"/>
          <w:szCs w:val="32"/>
        </w:rPr>
        <w:t>研究生经导师、所在培养单位、国际合作与交流处和研究生院考核合格，按规定进行审核报销。</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仿宋" w:hint="eastAsia"/>
          <w:sz w:val="32"/>
          <w:szCs w:val="32"/>
        </w:rPr>
        <w:t>（</w:t>
      </w:r>
      <w:r>
        <w:rPr>
          <w:rFonts w:ascii="仿宋_GB2312" w:eastAsia="仿宋_GB2312" w:hAnsi="仿宋" w:hint="eastAsia"/>
          <w:sz w:val="32"/>
          <w:szCs w:val="32"/>
        </w:rPr>
        <w:t>三</w:t>
      </w:r>
      <w:r w:rsidRPr="00C71DB5">
        <w:rPr>
          <w:rFonts w:ascii="仿宋_GB2312" w:eastAsia="仿宋_GB2312" w:hAnsi="仿宋" w:hint="eastAsia"/>
          <w:sz w:val="32"/>
          <w:szCs w:val="32"/>
        </w:rPr>
        <w:t>）申请</w:t>
      </w:r>
      <w:r>
        <w:rPr>
          <w:rFonts w:ascii="仿宋_GB2312" w:eastAsia="仿宋_GB2312" w:hAnsi="仿宋" w:hint="eastAsia"/>
          <w:sz w:val="32"/>
          <w:szCs w:val="32"/>
        </w:rPr>
        <w:t>双硕士学位学习类</w:t>
      </w:r>
      <w:r w:rsidRPr="00C71DB5">
        <w:rPr>
          <w:rFonts w:ascii="仿宋_GB2312" w:eastAsia="仿宋_GB2312" w:hAnsi="仿宋" w:hint="eastAsia"/>
          <w:sz w:val="32"/>
          <w:szCs w:val="32"/>
        </w:rPr>
        <w:t>的</w:t>
      </w:r>
      <w:r w:rsidRPr="00C71DB5">
        <w:rPr>
          <w:rFonts w:ascii="仿宋_GB2312" w:eastAsia="仿宋_GB2312" w:hAnsi="宋体" w:cs="宋体" w:hint="eastAsia"/>
          <w:kern w:val="0"/>
          <w:sz w:val="32"/>
          <w:szCs w:val="32"/>
        </w:rPr>
        <w:t>研究生在</w:t>
      </w:r>
      <w:r>
        <w:rPr>
          <w:rFonts w:ascii="仿宋_GB2312" w:eastAsia="仿宋_GB2312" w:hAnsi="宋体" w:cs="宋体" w:hint="eastAsia"/>
          <w:kern w:val="0"/>
          <w:sz w:val="32"/>
          <w:szCs w:val="32"/>
        </w:rPr>
        <w:t>出国（境）</w:t>
      </w:r>
      <w:r w:rsidRPr="00C71DB5">
        <w:rPr>
          <w:rFonts w:ascii="仿宋_GB2312" w:eastAsia="仿宋_GB2312" w:hAnsi="宋体" w:cs="宋体" w:hint="eastAsia"/>
          <w:kern w:val="0"/>
          <w:sz w:val="32"/>
          <w:szCs w:val="32"/>
        </w:rPr>
        <w:t>前提供申请院校出具的录取通知书（原件及复印件）、签证及</w:t>
      </w:r>
      <w:r w:rsidRPr="00C71DB5">
        <w:rPr>
          <w:rFonts w:ascii="仿宋_GB2312" w:eastAsia="仿宋_GB2312" w:hAnsi="仿宋" w:hint="eastAsia"/>
          <w:sz w:val="32"/>
          <w:szCs w:val="32"/>
        </w:rPr>
        <w:t>国际机票等材料</w:t>
      </w:r>
      <w:r>
        <w:rPr>
          <w:rFonts w:ascii="仿宋_GB2312" w:eastAsia="仿宋_GB2312" w:hAnsi="仿宋" w:hint="eastAsia"/>
          <w:sz w:val="32"/>
          <w:szCs w:val="32"/>
        </w:rPr>
        <w:t>，</w:t>
      </w:r>
      <w:r w:rsidRPr="00C71DB5">
        <w:rPr>
          <w:rFonts w:ascii="仿宋_GB2312" w:eastAsia="仿宋_GB2312" w:hAnsi="仿宋" w:hint="eastAsia"/>
          <w:sz w:val="32"/>
          <w:szCs w:val="32"/>
        </w:rPr>
        <w:t>经国际合作与交流处核实</w:t>
      </w:r>
      <w:r>
        <w:rPr>
          <w:rFonts w:ascii="仿宋_GB2312" w:eastAsia="仿宋_GB2312" w:hAnsi="仿宋" w:hint="eastAsia"/>
          <w:sz w:val="32"/>
          <w:szCs w:val="32"/>
        </w:rPr>
        <w:t>，</w:t>
      </w:r>
      <w:r w:rsidRPr="00C71DB5">
        <w:rPr>
          <w:rFonts w:ascii="仿宋_GB2312" w:eastAsia="仿宋_GB2312" w:hAnsi="宋体" w:cs="宋体" w:hint="eastAsia"/>
          <w:kern w:val="0"/>
          <w:sz w:val="32"/>
          <w:szCs w:val="32"/>
        </w:rPr>
        <w:t>可从学校统筹学科建设经费中先行借出拟资助总额的</w:t>
      </w:r>
      <w:r w:rsidRPr="00C71DB5">
        <w:rPr>
          <w:rFonts w:ascii="仿宋_GB2312" w:eastAsia="仿宋_GB2312" w:hAnsi="宋体" w:cs="宋体"/>
          <w:kern w:val="0"/>
          <w:sz w:val="32"/>
          <w:szCs w:val="32"/>
        </w:rPr>
        <w:t>50%</w:t>
      </w:r>
      <w:r w:rsidRPr="00C71DB5">
        <w:rPr>
          <w:rFonts w:ascii="仿宋_GB2312" w:eastAsia="仿宋_GB2312" w:hAnsi="宋体" w:cs="宋体" w:hint="eastAsia"/>
          <w:kern w:val="0"/>
          <w:sz w:val="32"/>
          <w:szCs w:val="32"/>
        </w:rPr>
        <w:t>（即学费的</w:t>
      </w:r>
      <w:r w:rsidRPr="00C71DB5">
        <w:rPr>
          <w:rFonts w:ascii="仿宋_GB2312" w:eastAsia="仿宋_GB2312" w:hAnsi="宋体" w:cs="宋体"/>
          <w:kern w:val="0"/>
          <w:sz w:val="32"/>
          <w:szCs w:val="32"/>
        </w:rPr>
        <w:t>25%</w:t>
      </w:r>
      <w:r w:rsidRPr="00C71DB5">
        <w:rPr>
          <w:rFonts w:ascii="仿宋_GB2312" w:eastAsia="仿宋_GB2312" w:hAnsi="宋体" w:cs="宋体" w:hint="eastAsia"/>
          <w:kern w:val="0"/>
          <w:sz w:val="32"/>
          <w:szCs w:val="32"/>
        </w:rPr>
        <w:t>），剩余的资助费用在回国后，经导师、所在培养单位、国际合作与交流处和研究生院考核合格，按规定进行审核报销。</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Pr="00C71DB5">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学期访学</w:t>
      </w:r>
      <w:r w:rsidRPr="00C71DB5">
        <w:rPr>
          <w:rFonts w:ascii="仿宋_GB2312" w:eastAsia="仿宋_GB2312" w:hAnsi="宋体" w:cs="宋体" w:hint="eastAsia"/>
          <w:kern w:val="0"/>
          <w:sz w:val="32"/>
          <w:szCs w:val="32"/>
        </w:rPr>
        <w:t>类的研究生回国后，经导师、所在培养单位、国际合作与交流处和研究生院考核合格，按规定进行审核报销。</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（五）国际学术会议类的研究生凭出国（境）交流相关申请材料、报销单据等经导师、所在培养单位、研究生院审批后，按规定进行审核报销。</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六</w:t>
      </w:r>
      <w:r w:rsidRPr="00C71DB5">
        <w:rPr>
          <w:rFonts w:ascii="仿宋_GB2312" w:eastAsia="仿宋_GB2312" w:hAnsi="宋体" w:cs="宋体" w:hint="eastAsia"/>
          <w:kern w:val="0"/>
          <w:sz w:val="32"/>
          <w:szCs w:val="32"/>
        </w:rPr>
        <w:t>）国际语言考试类资助经相关部门审核后按规定发放至</w:t>
      </w:r>
      <w:r>
        <w:rPr>
          <w:rFonts w:ascii="仿宋_GB2312" w:eastAsia="仿宋_GB2312" w:hAnsi="宋体" w:cs="宋体" w:hint="eastAsia"/>
          <w:kern w:val="0"/>
          <w:sz w:val="32"/>
          <w:szCs w:val="32"/>
        </w:rPr>
        <w:t>研究生</w:t>
      </w:r>
      <w:r w:rsidRPr="00C71DB5">
        <w:rPr>
          <w:rFonts w:ascii="仿宋_GB2312" w:eastAsia="仿宋_GB2312" w:hAnsi="宋体" w:cs="宋体" w:hint="eastAsia"/>
          <w:kern w:val="0"/>
          <w:sz w:val="32"/>
          <w:szCs w:val="32"/>
        </w:rPr>
        <w:t>个人账户。</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int="eastAsia"/>
          <w:b/>
          <w:sz w:val="32"/>
          <w:szCs w:val="32"/>
        </w:rPr>
        <w:t>第二十六条</w:t>
      </w:r>
      <w:r w:rsidRPr="00C71DB5">
        <w:rPr>
          <w:rFonts w:ascii="仿宋_GB2312" w:eastAsia="仿宋_GB2312" w:hAnsi="宋体" w:cs="宋体"/>
          <w:kern w:val="0"/>
          <w:sz w:val="32"/>
          <w:szCs w:val="32"/>
        </w:rPr>
        <w:t xml:space="preserve"> </w:t>
      </w:r>
      <w:r w:rsidRPr="00C71DB5">
        <w:rPr>
          <w:rFonts w:ascii="仿宋_GB2312" w:eastAsia="仿宋_GB2312" w:hAnsi="宋体" w:cs="宋体" w:hint="eastAsia"/>
          <w:kern w:val="0"/>
          <w:sz w:val="32"/>
          <w:szCs w:val="32"/>
        </w:rPr>
        <w:t>获出国（境）</w:t>
      </w:r>
      <w:r>
        <w:rPr>
          <w:rFonts w:ascii="仿宋_GB2312" w:eastAsia="仿宋_GB2312" w:hAnsi="宋体" w:cs="宋体" w:hint="eastAsia"/>
          <w:kern w:val="0"/>
          <w:sz w:val="32"/>
          <w:szCs w:val="32"/>
        </w:rPr>
        <w:t>学习</w:t>
      </w:r>
      <w:r w:rsidRPr="00C71DB5">
        <w:rPr>
          <w:rFonts w:ascii="仿宋_GB2312" w:eastAsia="仿宋_GB2312" w:hAnsi="宋体" w:cs="宋体" w:hint="eastAsia"/>
          <w:kern w:val="0"/>
          <w:sz w:val="32"/>
          <w:szCs w:val="32"/>
        </w:rPr>
        <w:t>交流资助的研究生应在出国（境）</w:t>
      </w:r>
      <w:r>
        <w:rPr>
          <w:rFonts w:ascii="仿宋_GB2312" w:eastAsia="仿宋_GB2312" w:hAnsi="宋体" w:cs="宋体" w:hint="eastAsia"/>
          <w:kern w:val="0"/>
          <w:sz w:val="32"/>
          <w:szCs w:val="32"/>
        </w:rPr>
        <w:t>学习</w:t>
      </w:r>
      <w:r w:rsidRPr="00C71DB5">
        <w:rPr>
          <w:rFonts w:ascii="仿宋_GB2312" w:eastAsia="仿宋_GB2312" w:hAnsi="宋体" w:cs="宋体" w:hint="eastAsia"/>
          <w:kern w:val="0"/>
          <w:sz w:val="32"/>
          <w:szCs w:val="32"/>
        </w:rPr>
        <w:t>交流前签订《江西财经大学研究生</w:t>
      </w:r>
      <w:r>
        <w:rPr>
          <w:rFonts w:ascii="仿宋_GB2312" w:eastAsia="仿宋_GB2312" w:hAnsi="宋体" w:cs="宋体" w:hint="eastAsia"/>
          <w:kern w:val="0"/>
          <w:sz w:val="32"/>
          <w:szCs w:val="32"/>
        </w:rPr>
        <w:t>赴</w:t>
      </w:r>
      <w:r w:rsidRPr="00C71DB5">
        <w:rPr>
          <w:rFonts w:ascii="仿宋_GB2312" w:eastAsia="仿宋_GB2312" w:hAnsi="宋体" w:cs="宋体" w:hint="eastAsia"/>
          <w:kern w:val="0"/>
          <w:sz w:val="32"/>
          <w:szCs w:val="32"/>
        </w:rPr>
        <w:t>出国（境）</w:t>
      </w:r>
      <w:r>
        <w:rPr>
          <w:rFonts w:ascii="仿宋_GB2312" w:eastAsia="仿宋_GB2312" w:hAnsi="宋体" w:cs="宋体" w:hint="eastAsia"/>
          <w:kern w:val="0"/>
          <w:sz w:val="32"/>
          <w:szCs w:val="32"/>
        </w:rPr>
        <w:t>外学习</w:t>
      </w:r>
      <w:r w:rsidRPr="00C71DB5">
        <w:rPr>
          <w:rFonts w:ascii="仿宋_GB2312" w:eastAsia="仿宋_GB2312" w:hAnsi="宋体" w:cs="宋体" w:hint="eastAsia"/>
          <w:kern w:val="0"/>
          <w:sz w:val="32"/>
          <w:szCs w:val="32"/>
        </w:rPr>
        <w:t>交流协议书》《江西财经大学研究生</w:t>
      </w:r>
      <w:r>
        <w:rPr>
          <w:rFonts w:ascii="仿宋_GB2312" w:eastAsia="仿宋_GB2312" w:hAnsi="宋体" w:cs="宋体" w:hint="eastAsia"/>
          <w:kern w:val="0"/>
          <w:sz w:val="32"/>
          <w:szCs w:val="32"/>
        </w:rPr>
        <w:t>赴</w:t>
      </w:r>
      <w:r w:rsidRPr="00C71DB5">
        <w:rPr>
          <w:rFonts w:ascii="仿宋_GB2312" w:eastAsia="仿宋_GB2312" w:hAnsi="宋体" w:cs="宋体" w:hint="eastAsia"/>
          <w:kern w:val="0"/>
          <w:sz w:val="32"/>
          <w:szCs w:val="32"/>
        </w:rPr>
        <w:t>出国（境）</w:t>
      </w:r>
      <w:r>
        <w:rPr>
          <w:rFonts w:ascii="仿宋_GB2312" w:eastAsia="仿宋_GB2312" w:hAnsi="宋体" w:cs="宋体" w:hint="eastAsia"/>
          <w:kern w:val="0"/>
          <w:sz w:val="32"/>
          <w:szCs w:val="32"/>
        </w:rPr>
        <w:t>外学习</w:t>
      </w:r>
      <w:r w:rsidRPr="00C71DB5">
        <w:rPr>
          <w:rFonts w:ascii="仿宋_GB2312" w:eastAsia="仿宋_GB2312" w:hAnsi="宋体" w:cs="宋体" w:hint="eastAsia"/>
          <w:kern w:val="0"/>
          <w:sz w:val="32"/>
          <w:szCs w:val="32"/>
        </w:rPr>
        <w:lastRenderedPageBreak/>
        <w:t>交流项目告知书》，</w:t>
      </w:r>
      <w:r>
        <w:rPr>
          <w:rFonts w:ascii="仿宋_GB2312" w:eastAsia="仿宋_GB2312" w:hAnsi="宋体" w:cs="宋体" w:hint="eastAsia"/>
          <w:kern w:val="0"/>
          <w:sz w:val="32"/>
          <w:szCs w:val="32"/>
        </w:rPr>
        <w:t>明确</w:t>
      </w:r>
      <w:r w:rsidRPr="00C71DB5">
        <w:rPr>
          <w:rFonts w:ascii="仿宋_GB2312" w:eastAsia="仿宋_GB2312" w:hAnsi="宋体" w:cs="宋体" w:hint="eastAsia"/>
          <w:kern w:val="0"/>
          <w:sz w:val="32"/>
          <w:szCs w:val="32"/>
        </w:rPr>
        <w:t>自己的权利和义务。</w:t>
      </w:r>
    </w:p>
    <w:p w:rsidR="003D04F8"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b/>
          <w:kern w:val="0"/>
          <w:sz w:val="32"/>
          <w:szCs w:val="32"/>
        </w:rPr>
        <w:t>第二十七条</w:t>
      </w:r>
      <w:bookmarkStart w:id="1" w:name="baidusnap0"/>
      <w:bookmarkEnd w:id="1"/>
      <w:r>
        <w:rPr>
          <w:rFonts w:ascii="仿宋_GB2312" w:eastAsia="仿宋_GB2312" w:hAnsi="宋体" w:cs="宋体" w:hint="eastAsia"/>
          <w:b/>
          <w:kern w:val="0"/>
          <w:sz w:val="32"/>
          <w:szCs w:val="32"/>
        </w:rPr>
        <w:t xml:space="preserve"> </w:t>
      </w:r>
      <w:r w:rsidRPr="00C71DB5">
        <w:rPr>
          <w:rFonts w:ascii="仿宋_GB2312" w:eastAsia="仿宋_GB2312" w:hAnsi="宋体" w:cs="宋体" w:hint="eastAsia"/>
          <w:kern w:val="0"/>
          <w:sz w:val="32"/>
          <w:szCs w:val="32"/>
        </w:rPr>
        <w:t>研究生在境外所学课程</w:t>
      </w:r>
      <w:r>
        <w:rPr>
          <w:rFonts w:ascii="仿宋_GB2312" w:eastAsia="仿宋_GB2312" w:hAnsi="宋体" w:cs="宋体" w:hint="eastAsia"/>
          <w:kern w:val="0"/>
          <w:sz w:val="32"/>
          <w:szCs w:val="32"/>
        </w:rPr>
        <w:t>原则上</w:t>
      </w:r>
      <w:r w:rsidRPr="00C71DB5">
        <w:rPr>
          <w:rFonts w:ascii="仿宋_GB2312" w:eastAsia="仿宋_GB2312" w:hAnsi="宋体" w:cs="宋体" w:hint="eastAsia"/>
          <w:kern w:val="0"/>
          <w:sz w:val="32"/>
          <w:szCs w:val="32"/>
        </w:rPr>
        <w:t>应与其专业培养方案规定的课程</w:t>
      </w:r>
      <w:bookmarkStart w:id="2" w:name="baidusnap9"/>
      <w:bookmarkEnd w:id="2"/>
      <w:r w:rsidRPr="00C71DB5">
        <w:rPr>
          <w:rFonts w:ascii="仿宋_GB2312" w:eastAsia="仿宋_GB2312" w:hAnsi="宋体" w:cs="宋体" w:hint="eastAsia"/>
          <w:kern w:val="0"/>
          <w:sz w:val="32"/>
          <w:szCs w:val="32"/>
        </w:rPr>
        <w:t>相近或经双方学校认可。</w:t>
      </w:r>
    </w:p>
    <w:p w:rsidR="003D04F8" w:rsidRPr="00195238" w:rsidRDefault="003D04F8" w:rsidP="00D46684">
      <w:pPr>
        <w:spacing w:line="560" w:lineRule="exact"/>
        <w:ind w:firstLineChars="200" w:firstLine="640"/>
        <w:rPr>
          <w:rFonts w:ascii="仿宋_GB2312" w:eastAsia="仿宋_GB2312" w:hAnsi="宋体" w:cs="宋体"/>
          <w:kern w:val="0"/>
          <w:sz w:val="32"/>
          <w:szCs w:val="32"/>
        </w:rPr>
      </w:pPr>
      <w:r w:rsidRPr="00F25BCD">
        <w:rPr>
          <w:rFonts w:ascii="仿宋_GB2312" w:eastAsia="仿宋_GB2312" w:hAnsi="宋体" w:cs="宋体" w:hint="eastAsia"/>
          <w:b/>
          <w:kern w:val="0"/>
          <w:sz w:val="32"/>
          <w:szCs w:val="32"/>
        </w:rPr>
        <w:t>第二十八条</w:t>
      </w:r>
      <w:r>
        <w:rPr>
          <w:rFonts w:ascii="仿宋_GB2312" w:eastAsia="仿宋_GB2312" w:hAnsi="宋体" w:cs="宋体" w:hint="eastAsia"/>
          <w:kern w:val="0"/>
          <w:sz w:val="32"/>
          <w:szCs w:val="32"/>
        </w:rPr>
        <w:t xml:space="preserve"> 在校期间，每位研究生只能获得一次</w:t>
      </w:r>
      <w:r>
        <w:rPr>
          <w:rFonts w:ascii="仿宋_GB2312" w:eastAsia="仿宋_GB2312" w:hint="eastAsia"/>
          <w:kern w:val="0"/>
          <w:sz w:val="32"/>
          <w:szCs w:val="32"/>
        </w:rPr>
        <w:t>出国（境）学习</w:t>
      </w:r>
      <w:r w:rsidRPr="00C71DB5">
        <w:rPr>
          <w:rFonts w:ascii="仿宋_GB2312" w:eastAsia="仿宋_GB2312" w:hint="eastAsia"/>
          <w:kern w:val="0"/>
          <w:sz w:val="32"/>
          <w:szCs w:val="32"/>
        </w:rPr>
        <w:t>类项目资助</w:t>
      </w:r>
      <w:r>
        <w:rPr>
          <w:rFonts w:ascii="仿宋_GB2312" w:eastAsia="仿宋_GB2312" w:hint="eastAsia"/>
          <w:kern w:val="0"/>
          <w:sz w:val="32"/>
          <w:szCs w:val="32"/>
        </w:rPr>
        <w:t>。</w:t>
      </w:r>
      <w:r>
        <w:rPr>
          <w:rFonts w:ascii="仿宋_GB2312" w:eastAsia="仿宋_GB2312" w:hAnsi="宋体" w:cs="宋体" w:hint="eastAsia"/>
          <w:kern w:val="0"/>
          <w:sz w:val="32"/>
          <w:szCs w:val="32"/>
        </w:rPr>
        <w:t>获得学校推荐、</w:t>
      </w:r>
      <w:r>
        <w:rPr>
          <w:rFonts w:ascii="仿宋" w:eastAsia="仿宋" w:hAnsi="仿宋" w:cs="宋体"/>
          <w:kern w:val="0"/>
          <w:sz w:val="32"/>
          <w:szCs w:val="32"/>
        </w:rPr>
        <w:t>公示后，除不可抗力</w:t>
      </w:r>
      <w:r>
        <w:rPr>
          <w:rFonts w:ascii="仿宋" w:eastAsia="仿宋" w:hAnsi="仿宋" w:cs="宋体" w:hint="eastAsia"/>
          <w:kern w:val="0"/>
          <w:sz w:val="32"/>
          <w:szCs w:val="32"/>
        </w:rPr>
        <w:t>因素</w:t>
      </w:r>
      <w:r>
        <w:rPr>
          <w:rFonts w:ascii="仿宋" w:eastAsia="仿宋" w:hAnsi="仿宋" w:cs="宋体"/>
          <w:kern w:val="0"/>
          <w:sz w:val="32"/>
          <w:szCs w:val="32"/>
        </w:rPr>
        <w:t>外，未经许可，研究生不得擅自退出学习交流项目，否则将取消其在校期间继续参加</w:t>
      </w:r>
      <w:proofErr w:type="gramStart"/>
      <w:r>
        <w:rPr>
          <w:rFonts w:ascii="仿宋" w:eastAsia="仿宋" w:hAnsi="仿宋" w:cs="宋体"/>
          <w:kern w:val="0"/>
          <w:sz w:val="32"/>
          <w:szCs w:val="32"/>
        </w:rPr>
        <w:t>其他学习</w:t>
      </w:r>
      <w:proofErr w:type="gramEnd"/>
      <w:r>
        <w:rPr>
          <w:rFonts w:ascii="仿宋" w:eastAsia="仿宋" w:hAnsi="仿宋" w:cs="宋体"/>
          <w:kern w:val="0"/>
          <w:sz w:val="32"/>
          <w:szCs w:val="32"/>
        </w:rPr>
        <w:t>交流项目的资格。</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int="eastAsia"/>
          <w:b/>
          <w:sz w:val="32"/>
          <w:szCs w:val="32"/>
        </w:rPr>
        <w:t>第二十</w:t>
      </w:r>
      <w:r>
        <w:rPr>
          <w:rFonts w:ascii="仿宋_GB2312" w:eastAsia="仿宋_GB2312" w:hint="eastAsia"/>
          <w:b/>
          <w:sz w:val="32"/>
          <w:szCs w:val="32"/>
        </w:rPr>
        <w:t>九</w:t>
      </w:r>
      <w:r w:rsidRPr="00C71DB5">
        <w:rPr>
          <w:rFonts w:ascii="仿宋_GB2312" w:eastAsia="仿宋_GB2312" w:hint="eastAsia"/>
          <w:b/>
          <w:sz w:val="32"/>
          <w:szCs w:val="32"/>
        </w:rPr>
        <w:t>条</w:t>
      </w:r>
      <w:r w:rsidRPr="00C71DB5">
        <w:rPr>
          <w:rFonts w:ascii="仿宋_GB2312" w:eastAsia="仿宋_GB2312" w:hAnsi="宋体" w:cs="宋体"/>
          <w:kern w:val="0"/>
          <w:sz w:val="32"/>
          <w:szCs w:val="32"/>
        </w:rPr>
        <w:t xml:space="preserve"> 考核与评估</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（一）获出国（境）</w:t>
      </w:r>
      <w:r>
        <w:rPr>
          <w:rFonts w:ascii="仿宋_GB2312" w:eastAsia="仿宋_GB2312" w:hAnsi="宋体" w:cs="宋体" w:hint="eastAsia"/>
          <w:kern w:val="0"/>
          <w:sz w:val="32"/>
          <w:szCs w:val="32"/>
        </w:rPr>
        <w:t>学习</w:t>
      </w:r>
      <w:r w:rsidRPr="00C71DB5">
        <w:rPr>
          <w:rFonts w:ascii="仿宋_GB2312" w:eastAsia="仿宋_GB2312" w:hAnsi="宋体" w:cs="宋体" w:hint="eastAsia"/>
          <w:kern w:val="0"/>
          <w:sz w:val="32"/>
          <w:szCs w:val="32"/>
        </w:rPr>
        <w:t>交流资助的研究生（除公派出国交流类和国际语言考试类外）应在按期完成</w:t>
      </w:r>
      <w:r>
        <w:rPr>
          <w:rFonts w:ascii="仿宋_GB2312" w:eastAsia="仿宋_GB2312" w:hAnsi="宋体" w:cs="宋体" w:hint="eastAsia"/>
          <w:kern w:val="0"/>
          <w:sz w:val="32"/>
          <w:szCs w:val="32"/>
        </w:rPr>
        <w:t>学习</w:t>
      </w:r>
      <w:r w:rsidRPr="00C71DB5">
        <w:rPr>
          <w:rFonts w:ascii="仿宋_GB2312" w:eastAsia="仿宋_GB2312" w:hAnsi="宋体" w:cs="宋体" w:hint="eastAsia"/>
          <w:kern w:val="0"/>
          <w:sz w:val="32"/>
          <w:szCs w:val="32"/>
        </w:rPr>
        <w:t>交流任务回</w:t>
      </w:r>
      <w:r>
        <w:rPr>
          <w:rFonts w:ascii="仿宋_GB2312" w:eastAsia="仿宋_GB2312" w:hAnsi="宋体" w:cs="宋体" w:hint="eastAsia"/>
          <w:kern w:val="0"/>
          <w:sz w:val="32"/>
          <w:szCs w:val="32"/>
        </w:rPr>
        <w:t>国（境）内</w:t>
      </w:r>
      <w:r w:rsidRPr="00C71DB5">
        <w:rPr>
          <w:rFonts w:ascii="仿宋_GB2312" w:eastAsia="仿宋_GB2312" w:hAnsi="宋体" w:cs="宋体" w:hint="eastAsia"/>
          <w:kern w:val="0"/>
          <w:sz w:val="32"/>
          <w:szCs w:val="32"/>
        </w:rPr>
        <w:t>后的</w:t>
      </w:r>
      <w:r w:rsidRPr="00C71DB5">
        <w:rPr>
          <w:rFonts w:ascii="仿宋_GB2312" w:eastAsia="仿宋_GB2312" w:hAnsi="宋体" w:cs="宋体"/>
          <w:kern w:val="0"/>
          <w:sz w:val="32"/>
          <w:szCs w:val="32"/>
        </w:rPr>
        <w:t>20</w:t>
      </w:r>
      <w:r w:rsidRPr="00C71DB5">
        <w:rPr>
          <w:rFonts w:ascii="仿宋_GB2312" w:eastAsia="仿宋_GB2312" w:hAnsi="宋体" w:cs="宋体" w:hint="eastAsia"/>
          <w:kern w:val="0"/>
          <w:sz w:val="32"/>
          <w:szCs w:val="32"/>
        </w:rPr>
        <w:t>个工作日内向学校提交总结报告（含纸质和电子稿）。</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（二）获</w:t>
      </w:r>
      <w:r>
        <w:rPr>
          <w:rFonts w:ascii="仿宋_GB2312" w:eastAsia="仿宋_GB2312" w:hAnsi="宋体" w:cs="宋体" w:hint="eastAsia"/>
          <w:kern w:val="0"/>
          <w:sz w:val="32"/>
          <w:szCs w:val="32"/>
        </w:rPr>
        <w:t>出国（境）</w:t>
      </w:r>
      <w:r w:rsidRPr="00C71DB5">
        <w:rPr>
          <w:rFonts w:ascii="仿宋_GB2312" w:eastAsia="仿宋_GB2312" w:hAnsi="宋体" w:cs="宋体" w:hint="eastAsia"/>
          <w:kern w:val="0"/>
          <w:sz w:val="32"/>
          <w:szCs w:val="32"/>
        </w:rPr>
        <w:t>联合培养类</w:t>
      </w:r>
      <w:r w:rsidRPr="00C71DB5">
        <w:rPr>
          <w:rFonts w:ascii="仿宋_GB2312" w:eastAsia="仿宋_GB2312" w:hAnsi="仿宋" w:hint="eastAsia"/>
          <w:sz w:val="32"/>
          <w:szCs w:val="32"/>
        </w:rPr>
        <w:t>项目</w:t>
      </w:r>
      <w:r w:rsidRPr="00C71DB5">
        <w:rPr>
          <w:rFonts w:ascii="仿宋_GB2312" w:eastAsia="仿宋_GB2312" w:hAnsi="宋体" w:cs="宋体" w:hint="eastAsia"/>
          <w:kern w:val="0"/>
          <w:sz w:val="32"/>
          <w:szCs w:val="32"/>
        </w:rPr>
        <w:t>资助的研究生</w:t>
      </w:r>
      <w:proofErr w:type="gramStart"/>
      <w:r w:rsidRPr="00C71DB5">
        <w:rPr>
          <w:rFonts w:ascii="仿宋_GB2312" w:eastAsia="仿宋_GB2312" w:hAnsi="宋体" w:cs="宋体" w:hint="eastAsia"/>
          <w:kern w:val="0"/>
          <w:sz w:val="32"/>
          <w:szCs w:val="32"/>
        </w:rPr>
        <w:t>除总结</w:t>
      </w:r>
      <w:proofErr w:type="gramEnd"/>
      <w:r w:rsidRPr="00C71DB5">
        <w:rPr>
          <w:rFonts w:ascii="仿宋_GB2312" w:eastAsia="仿宋_GB2312" w:hAnsi="宋体" w:cs="宋体" w:hint="eastAsia"/>
          <w:kern w:val="0"/>
          <w:sz w:val="32"/>
          <w:szCs w:val="32"/>
        </w:rPr>
        <w:t>报告外，必须在</w:t>
      </w:r>
      <w:r>
        <w:rPr>
          <w:rFonts w:ascii="仿宋_GB2312" w:eastAsia="仿宋_GB2312" w:hAnsi="宋体" w:cs="宋体" w:hint="eastAsia"/>
          <w:kern w:val="0"/>
          <w:sz w:val="32"/>
          <w:szCs w:val="32"/>
        </w:rPr>
        <w:t>出国（境）学习交流</w:t>
      </w:r>
      <w:r w:rsidRPr="00C71DB5">
        <w:rPr>
          <w:rFonts w:ascii="仿宋_GB2312" w:eastAsia="仿宋_GB2312" w:hAnsi="宋体" w:cs="宋体" w:hint="eastAsia"/>
          <w:kern w:val="0"/>
          <w:sz w:val="32"/>
          <w:szCs w:val="32"/>
        </w:rPr>
        <w:t>期间或</w:t>
      </w:r>
      <w:r>
        <w:rPr>
          <w:rFonts w:ascii="仿宋_GB2312" w:eastAsia="仿宋_GB2312" w:hAnsi="宋体" w:cs="宋体" w:hint="eastAsia"/>
          <w:kern w:val="0"/>
          <w:sz w:val="32"/>
          <w:szCs w:val="32"/>
        </w:rPr>
        <w:t>回国（境）一年内</w:t>
      </w:r>
      <w:r w:rsidRPr="00C71DB5">
        <w:rPr>
          <w:rFonts w:ascii="仿宋_GB2312" w:eastAsia="仿宋_GB2312" w:hAnsi="宋体" w:cs="宋体" w:hint="eastAsia"/>
          <w:kern w:val="0"/>
          <w:sz w:val="32"/>
          <w:szCs w:val="32"/>
        </w:rPr>
        <w:t>，以江西财经大学名义或双方名义至少发表学术论文1</w:t>
      </w:r>
      <w:r>
        <w:rPr>
          <w:rFonts w:ascii="仿宋_GB2312" w:eastAsia="仿宋_GB2312" w:hAnsi="宋体" w:cs="宋体" w:hint="eastAsia"/>
          <w:kern w:val="0"/>
          <w:sz w:val="32"/>
          <w:szCs w:val="32"/>
        </w:rPr>
        <w:t>篇。出国（境）研究成果及收获应体现在学位论文中。研究生</w:t>
      </w:r>
      <w:r w:rsidRPr="00C71DB5">
        <w:rPr>
          <w:rFonts w:ascii="仿宋_GB2312" w:eastAsia="仿宋_GB2312" w:hAnsi="宋体" w:cs="宋体" w:hint="eastAsia"/>
          <w:kern w:val="0"/>
          <w:sz w:val="32"/>
          <w:szCs w:val="32"/>
        </w:rPr>
        <w:t>在</w:t>
      </w:r>
      <w:r>
        <w:rPr>
          <w:rFonts w:ascii="仿宋_GB2312" w:eastAsia="仿宋_GB2312" w:hAnsi="宋体" w:cs="宋体" w:hint="eastAsia"/>
          <w:kern w:val="0"/>
          <w:sz w:val="32"/>
          <w:szCs w:val="32"/>
        </w:rPr>
        <w:t>出国（境）</w:t>
      </w:r>
      <w:r w:rsidRPr="00C71DB5">
        <w:rPr>
          <w:rFonts w:ascii="仿宋_GB2312" w:eastAsia="仿宋_GB2312" w:hAnsi="宋体" w:cs="宋体" w:hint="eastAsia"/>
          <w:kern w:val="0"/>
          <w:sz w:val="32"/>
          <w:szCs w:val="32"/>
        </w:rPr>
        <w:t>研究项目结束至少3个月后方可申请学位论文答辩。</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int="eastAsia"/>
          <w:b/>
          <w:sz w:val="32"/>
          <w:szCs w:val="32"/>
        </w:rPr>
        <w:t>第</w:t>
      </w:r>
      <w:r>
        <w:rPr>
          <w:rFonts w:ascii="仿宋_GB2312" w:eastAsia="仿宋_GB2312" w:hint="eastAsia"/>
          <w:b/>
          <w:sz w:val="32"/>
          <w:szCs w:val="32"/>
        </w:rPr>
        <w:t>三十</w:t>
      </w:r>
      <w:r w:rsidRPr="00C71DB5">
        <w:rPr>
          <w:rFonts w:ascii="仿宋_GB2312" w:eastAsia="仿宋_GB2312" w:hint="eastAsia"/>
          <w:b/>
          <w:sz w:val="32"/>
          <w:szCs w:val="32"/>
        </w:rPr>
        <w:t>条</w:t>
      </w:r>
      <w:r w:rsidRPr="00C71DB5">
        <w:rPr>
          <w:rFonts w:ascii="仿宋_GB2312" w:eastAsia="仿宋_GB2312" w:hAnsi="宋体" w:cs="宋体"/>
          <w:kern w:val="0"/>
          <w:sz w:val="32"/>
          <w:szCs w:val="32"/>
        </w:rPr>
        <w:t xml:space="preserve"> </w:t>
      </w:r>
      <w:r w:rsidRPr="00C71DB5">
        <w:rPr>
          <w:rFonts w:ascii="仿宋_GB2312" w:eastAsia="仿宋_GB2312" w:hAnsi="宋体" w:cs="宋体" w:hint="eastAsia"/>
          <w:kern w:val="0"/>
          <w:sz w:val="32"/>
          <w:szCs w:val="32"/>
        </w:rPr>
        <w:t>获奖励或资助的</w:t>
      </w:r>
      <w:r>
        <w:rPr>
          <w:rFonts w:ascii="仿宋_GB2312" w:eastAsia="仿宋_GB2312" w:hAnsi="宋体" w:cs="宋体" w:hint="eastAsia"/>
          <w:kern w:val="0"/>
          <w:sz w:val="32"/>
          <w:szCs w:val="32"/>
        </w:rPr>
        <w:t>研究生</w:t>
      </w:r>
      <w:r w:rsidRPr="00C71DB5">
        <w:rPr>
          <w:rFonts w:ascii="仿宋_GB2312" w:eastAsia="仿宋_GB2312" w:hAnsi="宋体" w:cs="宋体" w:hint="eastAsia"/>
          <w:kern w:val="0"/>
          <w:sz w:val="32"/>
          <w:szCs w:val="32"/>
        </w:rPr>
        <w:t>如发生以下情况，学校有权取消或追回已发放的全额或部分资助金：</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（一）未参加已成功申请的项目；</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（二）在</w:t>
      </w:r>
      <w:r w:rsidRPr="00C71DB5">
        <w:rPr>
          <w:rFonts w:ascii="仿宋_GB2312" w:eastAsia="仿宋_GB2312" w:hint="eastAsia"/>
          <w:sz w:val="32"/>
          <w:szCs w:val="32"/>
        </w:rPr>
        <w:t>国</w:t>
      </w:r>
      <w:r>
        <w:rPr>
          <w:rFonts w:ascii="仿宋_GB2312" w:eastAsia="仿宋_GB2312" w:hint="eastAsia"/>
          <w:sz w:val="32"/>
          <w:szCs w:val="32"/>
        </w:rPr>
        <w:t>（境）</w:t>
      </w:r>
      <w:r w:rsidRPr="00C71DB5">
        <w:rPr>
          <w:rFonts w:ascii="仿宋_GB2312" w:eastAsia="仿宋_GB2312" w:hAnsi="宋体" w:cs="宋体" w:hint="eastAsia"/>
          <w:kern w:val="0"/>
          <w:sz w:val="32"/>
          <w:szCs w:val="32"/>
        </w:rPr>
        <w:t>外</w:t>
      </w:r>
      <w:r>
        <w:rPr>
          <w:rFonts w:ascii="仿宋_GB2312" w:eastAsia="仿宋_GB2312" w:hAnsi="宋体" w:cs="宋体" w:hint="eastAsia"/>
          <w:kern w:val="0"/>
          <w:sz w:val="32"/>
          <w:szCs w:val="32"/>
        </w:rPr>
        <w:t>学习</w:t>
      </w:r>
      <w:r w:rsidRPr="00C71DB5">
        <w:rPr>
          <w:rFonts w:ascii="仿宋_GB2312" w:eastAsia="仿宋_GB2312" w:hAnsi="宋体" w:cs="宋体" w:hint="eastAsia"/>
          <w:kern w:val="0"/>
          <w:sz w:val="32"/>
          <w:szCs w:val="32"/>
        </w:rPr>
        <w:t>交流期间</w:t>
      </w:r>
      <w:r>
        <w:rPr>
          <w:rFonts w:ascii="仿宋_GB2312" w:eastAsia="仿宋_GB2312" w:hAnsi="宋体" w:cs="宋体" w:hint="eastAsia"/>
          <w:kern w:val="0"/>
          <w:sz w:val="32"/>
          <w:szCs w:val="32"/>
        </w:rPr>
        <w:t>，</w:t>
      </w:r>
      <w:r w:rsidRPr="00C71DB5">
        <w:rPr>
          <w:rFonts w:ascii="仿宋_GB2312" w:eastAsia="仿宋_GB2312" w:hAnsi="宋体" w:cs="宋体" w:hint="eastAsia"/>
          <w:kern w:val="0"/>
          <w:sz w:val="32"/>
          <w:szCs w:val="32"/>
        </w:rPr>
        <w:t>违反国家外事纪律或相关法律法规；</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（三）在</w:t>
      </w:r>
      <w:r w:rsidRPr="00C71DB5">
        <w:rPr>
          <w:rFonts w:ascii="仿宋_GB2312" w:eastAsia="仿宋_GB2312" w:hint="eastAsia"/>
          <w:sz w:val="32"/>
          <w:szCs w:val="32"/>
        </w:rPr>
        <w:t>国</w:t>
      </w:r>
      <w:r>
        <w:rPr>
          <w:rFonts w:ascii="仿宋_GB2312" w:eastAsia="仿宋_GB2312" w:hint="eastAsia"/>
          <w:sz w:val="32"/>
          <w:szCs w:val="32"/>
        </w:rPr>
        <w:t>（境）</w:t>
      </w:r>
      <w:r w:rsidRPr="00C71DB5">
        <w:rPr>
          <w:rFonts w:ascii="仿宋_GB2312" w:eastAsia="仿宋_GB2312" w:hAnsi="宋体" w:cs="宋体" w:hint="eastAsia"/>
          <w:kern w:val="0"/>
          <w:sz w:val="32"/>
          <w:szCs w:val="32"/>
        </w:rPr>
        <w:t>外</w:t>
      </w:r>
      <w:r>
        <w:rPr>
          <w:rFonts w:ascii="仿宋_GB2312" w:eastAsia="仿宋_GB2312" w:hAnsi="宋体" w:cs="宋体" w:hint="eastAsia"/>
          <w:kern w:val="0"/>
          <w:sz w:val="32"/>
          <w:szCs w:val="32"/>
        </w:rPr>
        <w:t>学习</w:t>
      </w:r>
      <w:r w:rsidRPr="00C71DB5">
        <w:rPr>
          <w:rFonts w:ascii="仿宋_GB2312" w:eastAsia="仿宋_GB2312" w:hAnsi="宋体" w:cs="宋体" w:hint="eastAsia"/>
          <w:kern w:val="0"/>
          <w:sz w:val="32"/>
          <w:szCs w:val="32"/>
        </w:rPr>
        <w:t>交流期间，没有完成</w:t>
      </w:r>
      <w:r>
        <w:rPr>
          <w:rFonts w:ascii="仿宋_GB2312" w:eastAsia="仿宋_GB2312" w:hAnsi="宋体" w:cs="宋体" w:hint="eastAsia"/>
          <w:kern w:val="0"/>
          <w:sz w:val="32"/>
          <w:szCs w:val="32"/>
        </w:rPr>
        <w:t>学习</w:t>
      </w:r>
      <w:r w:rsidRPr="00C71DB5">
        <w:rPr>
          <w:rFonts w:ascii="仿宋_GB2312" w:eastAsia="仿宋_GB2312" w:hAnsi="宋体" w:cs="宋体" w:hint="eastAsia"/>
          <w:kern w:val="0"/>
          <w:sz w:val="32"/>
          <w:szCs w:val="32"/>
        </w:rPr>
        <w:t>交流任务，学习成绩不合格或出现大幅度下降；以攻读学位为目标的</w:t>
      </w:r>
      <w:r w:rsidRPr="00C71DB5">
        <w:rPr>
          <w:rFonts w:ascii="仿宋_GB2312" w:eastAsia="仿宋_GB2312" w:hAnsi="宋体" w:cs="宋体" w:hint="eastAsia"/>
          <w:kern w:val="0"/>
          <w:sz w:val="32"/>
          <w:szCs w:val="32"/>
        </w:rPr>
        <w:lastRenderedPageBreak/>
        <w:t>研究生未按时取得</w:t>
      </w:r>
      <w:r w:rsidRPr="00C71DB5">
        <w:rPr>
          <w:rFonts w:ascii="仿宋_GB2312" w:eastAsia="仿宋_GB2312" w:hint="eastAsia"/>
          <w:sz w:val="32"/>
          <w:szCs w:val="32"/>
        </w:rPr>
        <w:t>国</w:t>
      </w:r>
      <w:r>
        <w:rPr>
          <w:rFonts w:ascii="仿宋_GB2312" w:eastAsia="仿宋_GB2312" w:hint="eastAsia"/>
          <w:sz w:val="32"/>
          <w:szCs w:val="32"/>
        </w:rPr>
        <w:t>（境）</w:t>
      </w:r>
      <w:r w:rsidRPr="00C71DB5">
        <w:rPr>
          <w:rFonts w:ascii="仿宋_GB2312" w:eastAsia="仿宋_GB2312" w:hAnsi="宋体" w:cs="宋体" w:hint="eastAsia"/>
          <w:kern w:val="0"/>
          <w:sz w:val="32"/>
          <w:szCs w:val="32"/>
        </w:rPr>
        <w:t>外硕士学位；</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（四）无正当理</w:t>
      </w:r>
      <w:r>
        <w:rPr>
          <w:rFonts w:ascii="仿宋_GB2312" w:eastAsia="仿宋_GB2312" w:hAnsi="宋体" w:cs="宋体" w:hint="eastAsia"/>
          <w:kern w:val="0"/>
          <w:sz w:val="32"/>
          <w:szCs w:val="32"/>
        </w:rPr>
        <w:t>由</w:t>
      </w:r>
      <w:r w:rsidRPr="00C71DB5">
        <w:rPr>
          <w:rFonts w:ascii="仿宋_GB2312" w:eastAsia="仿宋_GB2312" w:hAnsi="宋体" w:cs="宋体" w:hint="eastAsia"/>
          <w:kern w:val="0"/>
          <w:sz w:val="32"/>
          <w:szCs w:val="32"/>
        </w:rPr>
        <w:t>提前或延迟返校；</w:t>
      </w:r>
    </w:p>
    <w:p w:rsidR="003D04F8" w:rsidRPr="00C71DB5" w:rsidRDefault="003D04F8" w:rsidP="00DB4B9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Ansi="宋体" w:cs="宋体" w:hint="eastAsia"/>
          <w:kern w:val="0"/>
          <w:sz w:val="32"/>
          <w:szCs w:val="32"/>
        </w:rPr>
        <w:t>（五）回</w:t>
      </w:r>
      <w:r w:rsidRPr="00C71DB5">
        <w:rPr>
          <w:rFonts w:ascii="仿宋_GB2312" w:eastAsia="仿宋_GB2312" w:hint="eastAsia"/>
          <w:sz w:val="32"/>
          <w:szCs w:val="32"/>
        </w:rPr>
        <w:t>国</w:t>
      </w:r>
      <w:r>
        <w:rPr>
          <w:rFonts w:ascii="仿宋_GB2312" w:eastAsia="仿宋_GB2312" w:hint="eastAsia"/>
          <w:sz w:val="32"/>
          <w:szCs w:val="32"/>
        </w:rPr>
        <w:t>（境）</w:t>
      </w:r>
      <w:r w:rsidRPr="00C71DB5">
        <w:rPr>
          <w:rFonts w:ascii="仿宋_GB2312" w:eastAsia="仿宋_GB2312" w:hAnsi="宋体" w:cs="宋体" w:hint="eastAsia"/>
          <w:kern w:val="0"/>
          <w:sz w:val="32"/>
          <w:szCs w:val="32"/>
        </w:rPr>
        <w:t>后未按规定提交</w:t>
      </w:r>
      <w:r w:rsidRPr="00C71DB5">
        <w:rPr>
          <w:rFonts w:ascii="仿宋_GB2312" w:eastAsia="仿宋_GB2312" w:hint="eastAsia"/>
          <w:sz w:val="32"/>
          <w:szCs w:val="32"/>
        </w:rPr>
        <w:t>国</w:t>
      </w:r>
      <w:r>
        <w:rPr>
          <w:rFonts w:ascii="仿宋_GB2312" w:eastAsia="仿宋_GB2312" w:hint="eastAsia"/>
          <w:sz w:val="32"/>
          <w:szCs w:val="32"/>
        </w:rPr>
        <w:t>（境）</w:t>
      </w:r>
      <w:proofErr w:type="gramStart"/>
      <w:r w:rsidRPr="00C71DB5">
        <w:rPr>
          <w:rFonts w:ascii="仿宋_GB2312" w:eastAsia="仿宋_GB2312" w:hAnsi="宋体" w:cs="宋体" w:hint="eastAsia"/>
          <w:kern w:val="0"/>
          <w:sz w:val="32"/>
          <w:szCs w:val="32"/>
        </w:rPr>
        <w:t>外研究</w:t>
      </w:r>
      <w:proofErr w:type="gramEnd"/>
      <w:r w:rsidRPr="00C71DB5">
        <w:rPr>
          <w:rFonts w:ascii="仿宋_GB2312" w:eastAsia="仿宋_GB2312" w:hAnsi="宋体" w:cs="宋体" w:hint="eastAsia"/>
          <w:kern w:val="0"/>
          <w:sz w:val="32"/>
          <w:szCs w:val="32"/>
        </w:rPr>
        <w:t>成果和</w:t>
      </w:r>
      <w:r>
        <w:rPr>
          <w:rFonts w:ascii="仿宋_GB2312" w:eastAsia="仿宋_GB2312" w:hAnsi="宋体" w:cs="宋体" w:hint="eastAsia"/>
          <w:kern w:val="0"/>
          <w:sz w:val="32"/>
          <w:szCs w:val="32"/>
        </w:rPr>
        <w:t>总结</w:t>
      </w:r>
      <w:r w:rsidRPr="00C71DB5">
        <w:rPr>
          <w:rFonts w:ascii="仿宋_GB2312" w:eastAsia="仿宋_GB2312" w:hAnsi="宋体" w:cs="宋体" w:hint="eastAsia"/>
          <w:kern w:val="0"/>
          <w:sz w:val="32"/>
          <w:szCs w:val="32"/>
        </w:rPr>
        <w:t>报告。</w:t>
      </w:r>
    </w:p>
    <w:p w:rsidR="003D04F8" w:rsidRPr="00C71DB5" w:rsidRDefault="003D04F8" w:rsidP="00DB4B94">
      <w:pPr>
        <w:spacing w:line="560" w:lineRule="exact"/>
        <w:jc w:val="center"/>
        <w:rPr>
          <w:rFonts w:ascii="仿宋_GB2312" w:eastAsia="仿宋_GB2312"/>
          <w:b/>
          <w:sz w:val="32"/>
          <w:szCs w:val="32"/>
        </w:rPr>
      </w:pPr>
      <w:r w:rsidRPr="00C71DB5">
        <w:rPr>
          <w:rFonts w:ascii="仿宋_GB2312" w:eastAsia="仿宋_GB2312" w:hint="eastAsia"/>
          <w:b/>
          <w:sz w:val="32"/>
          <w:szCs w:val="32"/>
        </w:rPr>
        <w:t>第六章</w:t>
      </w:r>
      <w:r w:rsidRPr="00C71DB5">
        <w:rPr>
          <w:rFonts w:ascii="仿宋_GB2312" w:eastAsia="仿宋_GB2312"/>
          <w:b/>
          <w:sz w:val="32"/>
          <w:szCs w:val="32"/>
        </w:rPr>
        <w:t xml:space="preserve"> </w:t>
      </w:r>
      <w:r w:rsidRPr="00C71DB5">
        <w:rPr>
          <w:rFonts w:ascii="仿宋_GB2312" w:eastAsia="仿宋_GB2312" w:hint="eastAsia"/>
          <w:b/>
          <w:sz w:val="32"/>
          <w:szCs w:val="32"/>
        </w:rPr>
        <w:t>附则</w:t>
      </w:r>
    </w:p>
    <w:p w:rsidR="003D04F8" w:rsidRDefault="003D04F8" w:rsidP="00D46684">
      <w:pPr>
        <w:tabs>
          <w:tab w:val="left" w:pos="2977"/>
        </w:tabs>
        <w:spacing w:line="560" w:lineRule="exact"/>
        <w:ind w:firstLineChars="200" w:firstLine="640"/>
        <w:rPr>
          <w:rFonts w:ascii="仿宋_GB2312" w:eastAsia="仿宋_GB2312"/>
          <w:b/>
          <w:sz w:val="32"/>
          <w:szCs w:val="32"/>
        </w:rPr>
      </w:pPr>
      <w:r w:rsidRPr="00C71DB5">
        <w:rPr>
          <w:rFonts w:ascii="仿宋_GB2312" w:eastAsia="仿宋_GB2312" w:hint="eastAsia"/>
          <w:b/>
          <w:sz w:val="32"/>
          <w:szCs w:val="32"/>
        </w:rPr>
        <w:t>第三十</w:t>
      </w:r>
      <w:r>
        <w:rPr>
          <w:rFonts w:ascii="仿宋_GB2312" w:eastAsia="仿宋_GB2312" w:hint="eastAsia"/>
          <w:b/>
          <w:sz w:val="32"/>
          <w:szCs w:val="32"/>
        </w:rPr>
        <w:t>一</w:t>
      </w:r>
      <w:r w:rsidRPr="00C71DB5">
        <w:rPr>
          <w:rFonts w:ascii="仿宋_GB2312" w:eastAsia="仿宋_GB2312" w:hint="eastAsia"/>
          <w:b/>
          <w:sz w:val="32"/>
          <w:szCs w:val="32"/>
        </w:rPr>
        <w:t>条</w:t>
      </w:r>
      <w:r>
        <w:rPr>
          <w:rFonts w:ascii="仿宋_GB2312" w:eastAsia="仿宋_GB2312" w:hint="eastAsia"/>
          <w:b/>
          <w:sz w:val="32"/>
          <w:szCs w:val="32"/>
        </w:rPr>
        <w:t xml:space="preserve"> </w:t>
      </w:r>
      <w:r w:rsidRPr="00C71DB5">
        <w:rPr>
          <w:rFonts w:ascii="仿宋_GB2312" w:eastAsia="仿宋_GB2312" w:hAnsi="宋体" w:cs="宋体" w:hint="eastAsia"/>
          <w:kern w:val="0"/>
          <w:sz w:val="32"/>
          <w:szCs w:val="32"/>
        </w:rPr>
        <w:t>本办法自发布之日起实行</w:t>
      </w:r>
      <w:r w:rsidRPr="00A91E05">
        <w:rPr>
          <w:rFonts w:ascii="仿宋_GB2312" w:eastAsia="仿宋_GB2312" w:hint="eastAsia"/>
          <w:sz w:val="32"/>
          <w:szCs w:val="32"/>
        </w:rPr>
        <w:t>。</w:t>
      </w:r>
    </w:p>
    <w:p w:rsidR="003D04F8" w:rsidRPr="00C71DB5" w:rsidRDefault="003D04F8" w:rsidP="00D46684">
      <w:pPr>
        <w:spacing w:line="560" w:lineRule="exact"/>
        <w:ind w:firstLineChars="200" w:firstLine="640"/>
        <w:rPr>
          <w:rFonts w:ascii="仿宋_GB2312" w:eastAsia="仿宋_GB2312" w:hAnsi="宋体" w:cs="宋体"/>
          <w:kern w:val="0"/>
          <w:sz w:val="32"/>
          <w:szCs w:val="32"/>
        </w:rPr>
      </w:pPr>
      <w:r w:rsidRPr="00C71DB5">
        <w:rPr>
          <w:rFonts w:ascii="仿宋_GB2312" w:eastAsia="仿宋_GB2312" w:hint="eastAsia"/>
          <w:b/>
          <w:sz w:val="32"/>
          <w:szCs w:val="32"/>
        </w:rPr>
        <w:t>第三十</w:t>
      </w:r>
      <w:r>
        <w:rPr>
          <w:rFonts w:ascii="仿宋_GB2312" w:eastAsia="仿宋_GB2312" w:hint="eastAsia"/>
          <w:b/>
          <w:sz w:val="32"/>
          <w:szCs w:val="32"/>
        </w:rPr>
        <w:t>二</w:t>
      </w:r>
      <w:r w:rsidRPr="00C71DB5">
        <w:rPr>
          <w:rFonts w:ascii="仿宋_GB2312" w:eastAsia="仿宋_GB2312" w:hint="eastAsia"/>
          <w:b/>
          <w:sz w:val="32"/>
          <w:szCs w:val="32"/>
        </w:rPr>
        <w:t>条</w:t>
      </w:r>
      <w:r>
        <w:rPr>
          <w:rFonts w:ascii="仿宋_GB2312" w:eastAsia="仿宋_GB2312" w:hint="eastAsia"/>
          <w:b/>
          <w:sz w:val="32"/>
          <w:szCs w:val="32"/>
        </w:rPr>
        <w:t xml:space="preserve"> </w:t>
      </w:r>
      <w:r w:rsidRPr="00F25BCD">
        <w:rPr>
          <w:rFonts w:ascii="仿宋_GB2312" w:eastAsia="仿宋_GB2312" w:hint="eastAsia"/>
          <w:sz w:val="32"/>
          <w:szCs w:val="32"/>
        </w:rPr>
        <w:t>本办法由研究生院负责解释</w:t>
      </w:r>
      <w:r w:rsidRPr="00C71DB5">
        <w:rPr>
          <w:rFonts w:ascii="仿宋_GB2312" w:eastAsia="仿宋_GB2312" w:hAnsi="宋体" w:cs="宋体" w:hint="eastAsia"/>
          <w:kern w:val="0"/>
          <w:sz w:val="32"/>
          <w:szCs w:val="32"/>
        </w:rPr>
        <w:t>。</w:t>
      </w:r>
    </w:p>
    <w:p w:rsidR="003D04F8" w:rsidRPr="00C71DB5" w:rsidRDefault="003D04F8" w:rsidP="00DB4B94">
      <w:pPr>
        <w:spacing w:line="560" w:lineRule="exact"/>
      </w:pPr>
    </w:p>
    <w:p w:rsidR="003D04F8" w:rsidRPr="00FD0CC6" w:rsidRDefault="003D04F8" w:rsidP="00DB4B94">
      <w:pPr>
        <w:spacing w:line="560" w:lineRule="exact"/>
      </w:pPr>
    </w:p>
    <w:p w:rsidR="003D04F8" w:rsidRPr="00BC3E04" w:rsidRDefault="003D04F8" w:rsidP="00DB4B94">
      <w:pPr>
        <w:spacing w:line="560" w:lineRule="exact"/>
      </w:pPr>
    </w:p>
    <w:p w:rsidR="003D04F8" w:rsidRPr="0022715C" w:rsidRDefault="003D04F8" w:rsidP="00DB4B94">
      <w:pPr>
        <w:spacing w:line="560" w:lineRule="exact"/>
      </w:pPr>
    </w:p>
    <w:p w:rsidR="003D04F8" w:rsidRPr="0022715C" w:rsidRDefault="003D04F8" w:rsidP="00DB4B94"/>
    <w:p w:rsidR="003D04F8" w:rsidRPr="0022715C" w:rsidRDefault="003D04F8" w:rsidP="00DB4B94"/>
    <w:p w:rsidR="003D04F8" w:rsidRPr="0022715C" w:rsidRDefault="003D04F8" w:rsidP="00DB4B94"/>
    <w:p w:rsidR="003D04F8" w:rsidRPr="0022715C" w:rsidRDefault="003D04F8" w:rsidP="00DB4B94"/>
    <w:p w:rsidR="003D04F8" w:rsidRPr="0022715C" w:rsidRDefault="003D04F8" w:rsidP="00DB4B94"/>
    <w:p w:rsidR="003D04F8" w:rsidRDefault="003D04F8" w:rsidP="00DB4B94"/>
    <w:p w:rsidR="003D04F8" w:rsidRPr="00FD41E6" w:rsidRDefault="003D04F8" w:rsidP="00DB4B94"/>
    <w:p w:rsidR="003D04F8" w:rsidRPr="00FD41E6" w:rsidRDefault="003D04F8" w:rsidP="00DB4B94"/>
    <w:p w:rsidR="003D04F8" w:rsidRDefault="003D04F8" w:rsidP="00DB4B94"/>
    <w:p w:rsidR="003D04F8" w:rsidRDefault="003D04F8" w:rsidP="00DB4B94"/>
    <w:p w:rsidR="003D04F8" w:rsidRDefault="003D04F8" w:rsidP="00DB4B94"/>
    <w:sectPr w:rsidR="003D04F8" w:rsidSect="00AE27DB">
      <w:headerReference w:type="default" r:id="rId6"/>
      <w:footerReference w:type="even" r:id="rId7"/>
      <w:footerReference w:type="default" r:id="rId8"/>
      <w:pgSz w:w="11906" w:h="16838"/>
      <w:pgMar w:top="1474"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9B" w:rsidRDefault="00BF6E9B" w:rsidP="00FE14B2">
      <w:r>
        <w:separator/>
      </w:r>
    </w:p>
  </w:endnote>
  <w:endnote w:type="continuationSeparator" w:id="0">
    <w:p w:rsidR="00BF6E9B" w:rsidRDefault="00BF6E9B" w:rsidP="00FE1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B" w:rsidRDefault="00FE14B2" w:rsidP="00A83538">
    <w:pPr>
      <w:pStyle w:val="a6"/>
      <w:framePr w:wrap="around" w:vAnchor="text" w:hAnchor="margin" w:xAlign="outside" w:y="1"/>
      <w:rPr>
        <w:rStyle w:val="a5"/>
      </w:rPr>
    </w:pPr>
    <w:r>
      <w:rPr>
        <w:rStyle w:val="a5"/>
      </w:rPr>
      <w:fldChar w:fldCharType="begin"/>
    </w:r>
    <w:r w:rsidR="003D04F8">
      <w:rPr>
        <w:rStyle w:val="a5"/>
      </w:rPr>
      <w:instrText xml:space="preserve">PAGE  </w:instrText>
    </w:r>
    <w:r>
      <w:rPr>
        <w:rStyle w:val="a5"/>
      </w:rPr>
      <w:fldChar w:fldCharType="end"/>
    </w:r>
  </w:p>
  <w:p w:rsidR="00AE27DB" w:rsidRDefault="00BF6E9B" w:rsidP="00AE27D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38" w:rsidRPr="00A83538" w:rsidRDefault="003D04F8" w:rsidP="00A83538">
    <w:pPr>
      <w:pStyle w:val="a6"/>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FE14B2" w:rsidRPr="00A83538">
      <w:rPr>
        <w:rStyle w:val="a5"/>
        <w:sz w:val="28"/>
        <w:szCs w:val="28"/>
      </w:rPr>
      <w:fldChar w:fldCharType="begin"/>
    </w:r>
    <w:r w:rsidRPr="00A83538">
      <w:rPr>
        <w:rStyle w:val="a5"/>
        <w:sz w:val="28"/>
        <w:szCs w:val="28"/>
      </w:rPr>
      <w:instrText xml:space="preserve">PAGE  </w:instrText>
    </w:r>
    <w:r w:rsidR="00FE14B2" w:rsidRPr="00A83538">
      <w:rPr>
        <w:rStyle w:val="a5"/>
        <w:sz w:val="28"/>
        <w:szCs w:val="28"/>
      </w:rPr>
      <w:fldChar w:fldCharType="separate"/>
    </w:r>
    <w:r w:rsidR="002A1A7C">
      <w:rPr>
        <w:rStyle w:val="a5"/>
        <w:noProof/>
        <w:sz w:val="28"/>
        <w:szCs w:val="28"/>
      </w:rPr>
      <w:t>9</w:t>
    </w:r>
    <w:r w:rsidR="00FE14B2" w:rsidRPr="00A83538">
      <w:rPr>
        <w:rStyle w:val="a5"/>
        <w:sz w:val="28"/>
        <w:szCs w:val="28"/>
      </w:rPr>
      <w:fldChar w:fldCharType="end"/>
    </w:r>
    <w:r>
      <w:rPr>
        <w:rStyle w:val="a5"/>
        <w:rFonts w:hint="eastAsia"/>
        <w:sz w:val="28"/>
        <w:szCs w:val="28"/>
      </w:rPr>
      <w:t xml:space="preserve"> </w:t>
    </w:r>
    <w:r>
      <w:rPr>
        <w:rStyle w:val="a5"/>
        <w:rFonts w:hint="eastAsia"/>
        <w:sz w:val="28"/>
        <w:szCs w:val="28"/>
      </w:rPr>
      <w:t>—</w:t>
    </w:r>
  </w:p>
  <w:p w:rsidR="00AE27DB" w:rsidRDefault="00BF6E9B" w:rsidP="00AE27DB">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9B" w:rsidRDefault="00BF6E9B" w:rsidP="00FE14B2">
      <w:r>
        <w:separator/>
      </w:r>
    </w:p>
  </w:footnote>
  <w:footnote w:type="continuationSeparator" w:id="0">
    <w:p w:rsidR="00BF6E9B" w:rsidRDefault="00BF6E9B" w:rsidP="00FE1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B" w:rsidRPr="003B1EF1" w:rsidRDefault="00BF6E9B" w:rsidP="00AE27DB">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4F8"/>
    <w:rsid w:val="002A1A7C"/>
    <w:rsid w:val="003D04F8"/>
    <w:rsid w:val="00861051"/>
    <w:rsid w:val="00BF6E9B"/>
    <w:rsid w:val="00FE1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D04F8"/>
    <w:rPr>
      <w:rFonts w:ascii="宋体" w:eastAsia="宋体" w:hAnsi="Courier New" w:cs="Courier New"/>
      <w:szCs w:val="21"/>
    </w:rPr>
  </w:style>
  <w:style w:type="character" w:customStyle="1" w:styleId="Char">
    <w:name w:val="纯文本 Char"/>
    <w:basedOn w:val="a0"/>
    <w:link w:val="a3"/>
    <w:rsid w:val="003D04F8"/>
    <w:rPr>
      <w:rFonts w:ascii="宋体" w:eastAsia="宋体" w:hAnsi="Courier New" w:cs="Courier New"/>
      <w:szCs w:val="21"/>
    </w:rPr>
  </w:style>
  <w:style w:type="paragraph" w:styleId="a4">
    <w:name w:val="header"/>
    <w:basedOn w:val="a"/>
    <w:link w:val="Char0"/>
    <w:rsid w:val="003D04F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3D04F8"/>
    <w:rPr>
      <w:rFonts w:ascii="Times New Roman" w:eastAsia="宋体" w:hAnsi="Times New Roman" w:cs="Times New Roman"/>
      <w:sz w:val="18"/>
      <w:szCs w:val="18"/>
    </w:rPr>
  </w:style>
  <w:style w:type="character" w:styleId="a5">
    <w:name w:val="page number"/>
    <w:basedOn w:val="a0"/>
    <w:rsid w:val="003D04F8"/>
  </w:style>
  <w:style w:type="paragraph" w:styleId="a6">
    <w:name w:val="footer"/>
    <w:basedOn w:val="a"/>
    <w:link w:val="Char1"/>
    <w:rsid w:val="003D04F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rsid w:val="003D04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3666</Characters>
  <Application>Microsoft Office Word</Application>
  <DocSecurity>0</DocSecurity>
  <Lines>30</Lines>
  <Paragraphs>8</Paragraphs>
  <ScaleCrop>false</ScaleCrop>
  <Company>Sky123.Org</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1200400901</dc:creator>
  <cp:lastModifiedBy>1200400901</cp:lastModifiedBy>
  <cp:revision>3</cp:revision>
  <dcterms:created xsi:type="dcterms:W3CDTF">2017-12-03T05:51:00Z</dcterms:created>
  <dcterms:modified xsi:type="dcterms:W3CDTF">2017-12-03T05:54:00Z</dcterms:modified>
</cp:coreProperties>
</file>