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C3" w:rsidRPr="00CD15C3" w:rsidRDefault="00CD15C3" w:rsidP="00CD15C3">
      <w:pPr>
        <w:adjustRightInd/>
        <w:snapToGrid/>
        <w:spacing w:after="0" w:line="400" w:lineRule="exact"/>
        <w:rPr>
          <w:rFonts w:ascii="仿宋_GB2312" w:eastAsia="仿宋_GB2312" w:hAnsi="宋体" w:cs="宋体"/>
          <w:snapToGrid w:val="0"/>
          <w:sz w:val="28"/>
          <w:szCs w:val="28"/>
        </w:rPr>
      </w:pPr>
      <w:r w:rsidRPr="00CD15C3">
        <w:rPr>
          <w:rFonts w:ascii="仿宋_GB2312" w:eastAsia="仿宋_GB2312" w:hAnsi="宋体" w:cs="宋体" w:hint="eastAsia"/>
          <w:snapToGrid w:val="0"/>
          <w:sz w:val="28"/>
          <w:szCs w:val="28"/>
        </w:rPr>
        <w:t>附1：</w:t>
      </w:r>
    </w:p>
    <w:p w:rsidR="00CD15C3" w:rsidRPr="00CD15C3" w:rsidRDefault="00CD15C3" w:rsidP="00CD15C3">
      <w:pPr>
        <w:adjustRightInd/>
        <w:snapToGrid/>
        <w:spacing w:after="0" w:line="400" w:lineRule="exact"/>
        <w:jc w:val="center"/>
        <w:rPr>
          <w:rFonts w:ascii="仿宋_GB2312" w:eastAsia="仿宋_GB2312" w:hAnsi="宋体" w:cs="宋体"/>
          <w:b/>
          <w:snapToGrid w:val="0"/>
          <w:sz w:val="28"/>
          <w:szCs w:val="28"/>
        </w:rPr>
      </w:pPr>
      <w:r w:rsidRPr="00CD15C3">
        <w:rPr>
          <w:rFonts w:ascii="仿宋_GB2312" w:eastAsia="仿宋_GB2312" w:hAnsi="宋体" w:cs="宋体" w:hint="eastAsia"/>
          <w:sz w:val="28"/>
          <w:szCs w:val="28"/>
        </w:rPr>
        <w:t>江西财经大学201</w:t>
      </w:r>
      <w:r w:rsidR="00101E6A">
        <w:rPr>
          <w:rFonts w:ascii="仿宋_GB2312" w:eastAsia="仿宋_GB2312" w:hAnsi="宋体" w:cs="宋体" w:hint="eastAsia"/>
          <w:sz w:val="28"/>
          <w:szCs w:val="28"/>
        </w:rPr>
        <w:t>8</w:t>
      </w:r>
      <w:r w:rsidRPr="00CD15C3">
        <w:rPr>
          <w:rFonts w:ascii="仿宋_GB2312" w:eastAsia="仿宋_GB2312" w:hAnsi="宋体" w:cs="宋体" w:hint="eastAsia"/>
          <w:sz w:val="28"/>
          <w:szCs w:val="28"/>
        </w:rPr>
        <w:t>年研究生创新项目各院所初评额度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7"/>
        <w:gridCol w:w="2693"/>
      </w:tblGrid>
      <w:tr w:rsidR="00CD15C3" w:rsidRPr="00CD15C3">
        <w:trPr>
          <w:trHeight w:val="813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学院（所）名称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各院所初评上报额度</w:t>
            </w:r>
          </w:p>
          <w:p w:rsidR="00CD15C3" w:rsidRPr="00CD15C3" w:rsidRDefault="00CD15C3" w:rsidP="00CD15C3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（项）</w:t>
            </w:r>
          </w:p>
        </w:tc>
      </w:tr>
      <w:tr w:rsidR="00CD15C3" w:rsidRPr="00CD15C3">
        <w:trPr>
          <w:cantSplit/>
          <w:trHeight w:val="32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工商管理学院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7-10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财税与公共管理学院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6-9</w:t>
            </w:r>
          </w:p>
        </w:tc>
      </w:tr>
      <w:tr w:rsidR="00CD15C3" w:rsidRPr="00CD15C3">
        <w:trPr>
          <w:trHeight w:val="170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7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会计学院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7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9-11</w:t>
            </w:r>
          </w:p>
        </w:tc>
      </w:tr>
      <w:tr w:rsidR="00CD15C3" w:rsidRPr="00CD15C3">
        <w:trPr>
          <w:cantSplit/>
          <w:trHeight w:val="31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国际经贸学院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3-6</w:t>
            </w:r>
          </w:p>
        </w:tc>
      </w:tr>
      <w:tr w:rsidR="00CD15C3" w:rsidRPr="00CD15C3">
        <w:trPr>
          <w:cantSplit/>
          <w:trHeight w:val="158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58" w:lineRule="atLeast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经济学院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58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5-7</w:t>
            </w:r>
          </w:p>
        </w:tc>
      </w:tr>
      <w:tr w:rsidR="00CD15C3" w:rsidRPr="00CD15C3">
        <w:trPr>
          <w:cantSplit/>
          <w:trHeight w:val="16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金融学院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6-9</w:t>
            </w:r>
          </w:p>
        </w:tc>
      </w:tr>
      <w:tr w:rsidR="00CD15C3" w:rsidRPr="00CD15C3">
        <w:trPr>
          <w:cantSplit/>
          <w:trHeight w:val="16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统计学院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4-7</w:t>
            </w:r>
          </w:p>
        </w:tc>
      </w:tr>
      <w:tr w:rsidR="00CD15C3" w:rsidRPr="00CD15C3">
        <w:trPr>
          <w:trHeight w:val="16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产业经济研究院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4-7</w:t>
            </w:r>
          </w:p>
        </w:tc>
      </w:tr>
      <w:tr w:rsidR="00CD15C3" w:rsidRPr="00CD15C3">
        <w:trPr>
          <w:trHeight w:val="155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55" w:lineRule="atLeast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江西经济发展研究院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55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</w:tr>
      <w:tr w:rsidR="00CD15C3" w:rsidRPr="00CD15C3">
        <w:trPr>
          <w:trHeight w:val="166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体育学院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6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ind w:leftChars="-51" w:left="-11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2-3</w:t>
            </w:r>
          </w:p>
        </w:tc>
      </w:tr>
      <w:tr w:rsidR="00CD15C3" w:rsidRPr="00CD15C3">
        <w:trPr>
          <w:cantSplit/>
          <w:trHeight w:val="199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99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信息管理学院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99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5-7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软件与通息工程学院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2-4</w:t>
            </w:r>
          </w:p>
        </w:tc>
      </w:tr>
      <w:tr w:rsidR="00CD15C3" w:rsidRPr="00CD15C3">
        <w:trPr>
          <w:trHeight w:val="16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2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1-2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人文学院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4-6</w:t>
            </w:r>
          </w:p>
        </w:tc>
      </w:tr>
      <w:tr w:rsidR="00CD15C3" w:rsidRPr="00CD15C3">
        <w:trPr>
          <w:cantSplit/>
          <w:trHeight w:val="16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1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5-8</w:t>
            </w:r>
          </w:p>
        </w:tc>
      </w:tr>
      <w:tr w:rsidR="00CD15C3" w:rsidRPr="00CD15C3">
        <w:trPr>
          <w:cantSplit/>
          <w:trHeight w:val="31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艺术学院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1-2</w:t>
            </w:r>
          </w:p>
        </w:tc>
      </w:tr>
      <w:tr w:rsidR="00CD15C3" w:rsidRPr="00CD15C3">
        <w:trPr>
          <w:cantSplit/>
          <w:trHeight w:val="31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旅游与城市管理学院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2-3</w:t>
            </w:r>
          </w:p>
        </w:tc>
      </w:tr>
      <w:tr w:rsidR="00CD15C3" w:rsidRPr="00CD15C3">
        <w:trPr>
          <w:trHeight w:val="167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AF2FC2" w:rsidP="00AF2FC2">
            <w:pPr>
              <w:adjustRightInd/>
              <w:snapToGrid/>
              <w:spacing w:after="0" w:line="167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生态</w:t>
            </w:r>
            <w:r w:rsidR="00CD15C3"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经济研究院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C3" w:rsidRPr="00CD15C3" w:rsidRDefault="00CD15C3" w:rsidP="00CD15C3">
            <w:pPr>
              <w:adjustRightInd/>
              <w:snapToGrid/>
              <w:spacing w:after="0" w:line="167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D15C3">
              <w:rPr>
                <w:rFonts w:ascii="仿宋_GB2312" w:eastAsia="仿宋_GB2312" w:hAnsi="宋体" w:cs="宋体" w:hint="eastAsia"/>
                <w:sz w:val="24"/>
                <w:szCs w:val="24"/>
              </w:rPr>
              <w:t>1-2</w:t>
            </w:r>
          </w:p>
        </w:tc>
      </w:tr>
      <w:tr w:rsidR="00673C8F" w:rsidRPr="00CD15C3">
        <w:trPr>
          <w:trHeight w:val="167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F" w:rsidRDefault="00673C8F" w:rsidP="00AF2FC2">
            <w:pPr>
              <w:adjustRightInd/>
              <w:snapToGrid/>
              <w:spacing w:after="0" w:line="167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生态文明研究院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8F" w:rsidRPr="00CD15C3" w:rsidRDefault="00673C8F" w:rsidP="00CD15C3">
            <w:pPr>
              <w:adjustRightInd/>
              <w:snapToGrid/>
              <w:spacing w:after="0" w:line="167" w:lineRule="atLeas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</w:tr>
    </w:tbl>
    <w:p w:rsidR="00CD15C3" w:rsidRPr="00CD15C3" w:rsidRDefault="00CD15C3" w:rsidP="00CD15C3">
      <w:pPr>
        <w:adjustRightInd/>
        <w:snapToGrid/>
        <w:spacing w:after="0" w:line="400" w:lineRule="exact"/>
        <w:rPr>
          <w:rFonts w:ascii="宋体" w:eastAsia="宋体" w:hAnsi="宋体" w:cs="宋体"/>
          <w:sz w:val="24"/>
          <w:szCs w:val="24"/>
        </w:rPr>
      </w:pPr>
      <w:r w:rsidRPr="00CD15C3">
        <w:rPr>
          <w:rFonts w:ascii="仿宋_GB2312" w:eastAsia="仿宋_GB2312" w:hAnsi="宋体" w:cs="宋体" w:hint="eastAsia"/>
          <w:snapToGrid w:val="0"/>
          <w:sz w:val="24"/>
          <w:szCs w:val="24"/>
        </w:rPr>
        <w:t>注：额度按各院所201</w:t>
      </w:r>
      <w:r w:rsidR="00101E6A">
        <w:rPr>
          <w:rFonts w:ascii="仿宋_GB2312" w:eastAsia="仿宋_GB2312" w:hAnsi="宋体" w:cs="宋体" w:hint="eastAsia"/>
          <w:snapToGrid w:val="0"/>
          <w:sz w:val="24"/>
          <w:szCs w:val="24"/>
        </w:rPr>
        <w:t>6</w:t>
      </w:r>
      <w:r w:rsidRPr="00CD15C3">
        <w:rPr>
          <w:rFonts w:ascii="仿宋_GB2312" w:eastAsia="仿宋_GB2312" w:hAnsi="宋体" w:cs="宋体" w:hint="eastAsia"/>
          <w:snapToGrid w:val="0"/>
          <w:sz w:val="24"/>
          <w:szCs w:val="24"/>
        </w:rPr>
        <w:t>级各类全日制在校研究生人数占全校的比例加基数确定。</w:t>
      </w:r>
      <w:bookmarkStart w:id="0" w:name="_GoBack"/>
      <w:bookmarkEnd w:id="0"/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15C3"/>
    <w:rsid w:val="0000217B"/>
    <w:rsid w:val="000045C9"/>
    <w:rsid w:val="0001751D"/>
    <w:rsid w:val="0002523D"/>
    <w:rsid w:val="00035E9C"/>
    <w:rsid w:val="0004279B"/>
    <w:rsid w:val="00044824"/>
    <w:rsid w:val="00052B77"/>
    <w:rsid w:val="000554B4"/>
    <w:rsid w:val="00077A82"/>
    <w:rsid w:val="0008490C"/>
    <w:rsid w:val="00085933"/>
    <w:rsid w:val="000A37CA"/>
    <w:rsid w:val="000A4218"/>
    <w:rsid w:val="000A4FBA"/>
    <w:rsid w:val="000C2641"/>
    <w:rsid w:val="000E363B"/>
    <w:rsid w:val="000E7617"/>
    <w:rsid w:val="000F24E5"/>
    <w:rsid w:val="000F6AA1"/>
    <w:rsid w:val="000F7F57"/>
    <w:rsid w:val="00101E6A"/>
    <w:rsid w:val="00110463"/>
    <w:rsid w:val="00115404"/>
    <w:rsid w:val="00146B3D"/>
    <w:rsid w:val="0015679A"/>
    <w:rsid w:val="00187E0C"/>
    <w:rsid w:val="00192315"/>
    <w:rsid w:val="001A15E5"/>
    <w:rsid w:val="001A6182"/>
    <w:rsid w:val="001A677C"/>
    <w:rsid w:val="001E67B6"/>
    <w:rsid w:val="001F3497"/>
    <w:rsid w:val="00233335"/>
    <w:rsid w:val="002335A5"/>
    <w:rsid w:val="002876D4"/>
    <w:rsid w:val="002B3D8E"/>
    <w:rsid w:val="00302844"/>
    <w:rsid w:val="00303F23"/>
    <w:rsid w:val="00323B43"/>
    <w:rsid w:val="0032593E"/>
    <w:rsid w:val="00361A98"/>
    <w:rsid w:val="003D37D8"/>
    <w:rsid w:val="003D41E3"/>
    <w:rsid w:val="00401FF7"/>
    <w:rsid w:val="00406083"/>
    <w:rsid w:val="004358AB"/>
    <w:rsid w:val="00435C59"/>
    <w:rsid w:val="00445B4E"/>
    <w:rsid w:val="004528B6"/>
    <w:rsid w:val="004561D9"/>
    <w:rsid w:val="00466A49"/>
    <w:rsid w:val="00480DAE"/>
    <w:rsid w:val="0049224C"/>
    <w:rsid w:val="00493A5C"/>
    <w:rsid w:val="0049793F"/>
    <w:rsid w:val="004A3D2A"/>
    <w:rsid w:val="004A529B"/>
    <w:rsid w:val="004B6FF4"/>
    <w:rsid w:val="004E6F47"/>
    <w:rsid w:val="004F4DC9"/>
    <w:rsid w:val="004F7FFA"/>
    <w:rsid w:val="00500F03"/>
    <w:rsid w:val="00515718"/>
    <w:rsid w:val="0052608A"/>
    <w:rsid w:val="005308B5"/>
    <w:rsid w:val="00531181"/>
    <w:rsid w:val="00554F19"/>
    <w:rsid w:val="0057461C"/>
    <w:rsid w:val="00575AD6"/>
    <w:rsid w:val="005766D1"/>
    <w:rsid w:val="005941DF"/>
    <w:rsid w:val="00594BFE"/>
    <w:rsid w:val="00597AE3"/>
    <w:rsid w:val="005A670D"/>
    <w:rsid w:val="005B215C"/>
    <w:rsid w:val="005B3F50"/>
    <w:rsid w:val="005C058A"/>
    <w:rsid w:val="005C2600"/>
    <w:rsid w:val="005C631D"/>
    <w:rsid w:val="005E44FB"/>
    <w:rsid w:val="00650254"/>
    <w:rsid w:val="00655EF8"/>
    <w:rsid w:val="00673C8F"/>
    <w:rsid w:val="006A15A5"/>
    <w:rsid w:val="006B340E"/>
    <w:rsid w:val="006D4A4E"/>
    <w:rsid w:val="006D5C18"/>
    <w:rsid w:val="006E4E4B"/>
    <w:rsid w:val="006F42FD"/>
    <w:rsid w:val="00702CF4"/>
    <w:rsid w:val="007048BC"/>
    <w:rsid w:val="00707B79"/>
    <w:rsid w:val="0071686E"/>
    <w:rsid w:val="00717B93"/>
    <w:rsid w:val="00744040"/>
    <w:rsid w:val="00755DA0"/>
    <w:rsid w:val="00756778"/>
    <w:rsid w:val="00756C96"/>
    <w:rsid w:val="00797C17"/>
    <w:rsid w:val="007B361C"/>
    <w:rsid w:val="007C1C92"/>
    <w:rsid w:val="007C24DE"/>
    <w:rsid w:val="007C6320"/>
    <w:rsid w:val="007D2FDB"/>
    <w:rsid w:val="00803B61"/>
    <w:rsid w:val="00850D64"/>
    <w:rsid w:val="00897056"/>
    <w:rsid w:val="008A088E"/>
    <w:rsid w:val="008A4520"/>
    <w:rsid w:val="008B1A4A"/>
    <w:rsid w:val="008B2AFD"/>
    <w:rsid w:val="008B7726"/>
    <w:rsid w:val="008C0256"/>
    <w:rsid w:val="008F5B9A"/>
    <w:rsid w:val="009042D1"/>
    <w:rsid w:val="0093489D"/>
    <w:rsid w:val="0094017A"/>
    <w:rsid w:val="009617A1"/>
    <w:rsid w:val="00983841"/>
    <w:rsid w:val="00994E4E"/>
    <w:rsid w:val="009C6AF0"/>
    <w:rsid w:val="009D30C3"/>
    <w:rsid w:val="009D3E5D"/>
    <w:rsid w:val="009E66E9"/>
    <w:rsid w:val="00A01051"/>
    <w:rsid w:val="00A021C9"/>
    <w:rsid w:val="00A0414E"/>
    <w:rsid w:val="00A25A05"/>
    <w:rsid w:val="00A35FA8"/>
    <w:rsid w:val="00A4026A"/>
    <w:rsid w:val="00A7187F"/>
    <w:rsid w:val="00AA01D0"/>
    <w:rsid w:val="00AA24F5"/>
    <w:rsid w:val="00AB5A1F"/>
    <w:rsid w:val="00AC5087"/>
    <w:rsid w:val="00AD47E4"/>
    <w:rsid w:val="00AF19F8"/>
    <w:rsid w:val="00AF2586"/>
    <w:rsid w:val="00AF2FC2"/>
    <w:rsid w:val="00AF5838"/>
    <w:rsid w:val="00B00744"/>
    <w:rsid w:val="00B12581"/>
    <w:rsid w:val="00B12B33"/>
    <w:rsid w:val="00B33635"/>
    <w:rsid w:val="00B46F26"/>
    <w:rsid w:val="00B70668"/>
    <w:rsid w:val="00B72200"/>
    <w:rsid w:val="00B96108"/>
    <w:rsid w:val="00B97762"/>
    <w:rsid w:val="00BB2913"/>
    <w:rsid w:val="00BB52A5"/>
    <w:rsid w:val="00BC3BC2"/>
    <w:rsid w:val="00BD2D62"/>
    <w:rsid w:val="00BD4C47"/>
    <w:rsid w:val="00BE604E"/>
    <w:rsid w:val="00C03C4E"/>
    <w:rsid w:val="00C05B50"/>
    <w:rsid w:val="00C21A05"/>
    <w:rsid w:val="00C2708B"/>
    <w:rsid w:val="00C6106E"/>
    <w:rsid w:val="00C62D65"/>
    <w:rsid w:val="00C65636"/>
    <w:rsid w:val="00C74D73"/>
    <w:rsid w:val="00C85E85"/>
    <w:rsid w:val="00CA55F5"/>
    <w:rsid w:val="00CB1CC8"/>
    <w:rsid w:val="00CD15C3"/>
    <w:rsid w:val="00CD42DD"/>
    <w:rsid w:val="00CD7C39"/>
    <w:rsid w:val="00CE0042"/>
    <w:rsid w:val="00CE54B7"/>
    <w:rsid w:val="00D02AB9"/>
    <w:rsid w:val="00D2734D"/>
    <w:rsid w:val="00D42A7D"/>
    <w:rsid w:val="00D72D1A"/>
    <w:rsid w:val="00D7612A"/>
    <w:rsid w:val="00DD38BE"/>
    <w:rsid w:val="00DE54F7"/>
    <w:rsid w:val="00E05F92"/>
    <w:rsid w:val="00E15E4B"/>
    <w:rsid w:val="00E209B9"/>
    <w:rsid w:val="00E41118"/>
    <w:rsid w:val="00E938AD"/>
    <w:rsid w:val="00E96A66"/>
    <w:rsid w:val="00EA2DB0"/>
    <w:rsid w:val="00EB5A7A"/>
    <w:rsid w:val="00EC6C16"/>
    <w:rsid w:val="00ED2C29"/>
    <w:rsid w:val="00F025C1"/>
    <w:rsid w:val="00F0689D"/>
    <w:rsid w:val="00F30A48"/>
    <w:rsid w:val="00F3236B"/>
    <w:rsid w:val="00F42CDA"/>
    <w:rsid w:val="00F619E7"/>
    <w:rsid w:val="00F676DC"/>
    <w:rsid w:val="00F7771F"/>
    <w:rsid w:val="00F91FB4"/>
    <w:rsid w:val="00FA5545"/>
    <w:rsid w:val="00FB56E1"/>
    <w:rsid w:val="00FD0D92"/>
    <w:rsid w:val="00FE2239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1200400100</dc:creator>
  <cp:keywords/>
  <dc:description/>
  <cp:lastModifiedBy>1200400100</cp:lastModifiedBy>
  <cp:revision>7</cp:revision>
  <cp:lastPrinted>2018-04-16T06:49:00Z</cp:lastPrinted>
  <dcterms:created xsi:type="dcterms:W3CDTF">2016-04-19T08:08:00Z</dcterms:created>
  <dcterms:modified xsi:type="dcterms:W3CDTF">2018-04-16T06:57:00Z</dcterms:modified>
</cp:coreProperties>
</file>